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78"/>
      </w:tblGrid>
      <w:tr w:rsidR="00E306FC" w:rsidRPr="00E306FC" w14:paraId="7B83B533" w14:textId="77777777" w:rsidTr="00E306FC">
        <w:tc>
          <w:tcPr>
            <w:tcW w:w="4820" w:type="dxa"/>
          </w:tcPr>
          <w:p w14:paraId="7343F024" w14:textId="77777777" w:rsidR="00E306FC" w:rsidRPr="00E306FC" w:rsidRDefault="00E306FC" w:rsidP="00E306FC">
            <w:pPr>
              <w:tabs>
                <w:tab w:val="left" w:pos="3231"/>
              </w:tabs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4678" w:type="dxa"/>
          </w:tcPr>
          <w:p w14:paraId="2CA7FD20" w14:textId="796A03D1" w:rsidR="00E306FC" w:rsidRPr="00E306FC" w:rsidRDefault="00E306FC" w:rsidP="00E306FC">
            <w:pPr>
              <w:jc w:val="righ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Приложение № </w:t>
            </w:r>
            <w:r w:rsidR="001C5A26">
              <w:rPr>
                <w:sz w:val="28"/>
                <w:szCs w:val="28"/>
              </w:rPr>
              <w:t>1</w:t>
            </w:r>
          </w:p>
          <w:p w14:paraId="220EFEE4" w14:textId="77777777" w:rsidR="00431BD6" w:rsidRDefault="00E306FC" w:rsidP="00431BD6">
            <w:pPr>
              <w:jc w:val="righ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 муниципальной программе </w:t>
            </w:r>
            <w:r w:rsidR="00D74E72">
              <w:rPr>
                <w:sz w:val="28"/>
                <w:szCs w:val="28"/>
              </w:rPr>
              <w:t xml:space="preserve">              </w:t>
            </w:r>
            <w:r w:rsidRPr="00E306FC">
              <w:rPr>
                <w:sz w:val="28"/>
                <w:szCs w:val="28"/>
              </w:rPr>
              <w:t xml:space="preserve">Углегорского муниципального округа Сахалинской области «Охрана общественного порядка», утвержденной постановлением </w:t>
            </w:r>
            <w:r w:rsidR="00D74E72">
              <w:rPr>
                <w:sz w:val="28"/>
                <w:szCs w:val="28"/>
              </w:rPr>
              <w:t xml:space="preserve">                </w:t>
            </w:r>
            <w:r w:rsidRPr="00E306FC">
              <w:rPr>
                <w:sz w:val="28"/>
                <w:szCs w:val="28"/>
              </w:rPr>
              <w:t xml:space="preserve">администрации Углегорского </w:t>
            </w:r>
            <w:r w:rsidR="00D74E72">
              <w:rPr>
                <w:sz w:val="28"/>
                <w:szCs w:val="28"/>
              </w:rPr>
              <w:t xml:space="preserve">               </w:t>
            </w:r>
            <w:r w:rsidRPr="00E306FC">
              <w:rPr>
                <w:sz w:val="28"/>
                <w:szCs w:val="28"/>
              </w:rPr>
              <w:t xml:space="preserve">муниципального округа             </w:t>
            </w:r>
            <w:r w:rsidR="00D74E72">
              <w:rPr>
                <w:sz w:val="28"/>
                <w:szCs w:val="28"/>
              </w:rPr>
              <w:t xml:space="preserve">                    </w:t>
            </w:r>
            <w:r w:rsidRPr="00E306FC">
              <w:rPr>
                <w:sz w:val="28"/>
                <w:szCs w:val="28"/>
              </w:rPr>
              <w:t>Сахалинской области</w:t>
            </w:r>
          </w:p>
          <w:p w14:paraId="3EE1B48D" w14:textId="4603FD08" w:rsidR="00E306FC" w:rsidRPr="00E306FC" w:rsidRDefault="00E306FC" w:rsidP="00431B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0E38B00F" w14:textId="2198F3D8" w:rsidR="00E306FC" w:rsidRPr="00E306FC" w:rsidRDefault="00E306FC" w:rsidP="00E306F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от </w:t>
            </w:r>
            <w:r w:rsidR="00431BD6" w:rsidRPr="00431BD6">
              <w:rPr>
                <w:sz w:val="28"/>
                <w:szCs w:val="28"/>
                <w:u w:val="single"/>
              </w:rPr>
              <w:t>05.02.2026</w:t>
            </w:r>
            <w:r w:rsidRPr="00E306FC">
              <w:rPr>
                <w:sz w:val="28"/>
                <w:szCs w:val="28"/>
              </w:rPr>
              <w:t xml:space="preserve"> № </w:t>
            </w:r>
            <w:r w:rsidR="00431BD6" w:rsidRPr="00431BD6">
              <w:rPr>
                <w:sz w:val="28"/>
                <w:szCs w:val="28"/>
                <w:u w:val="single"/>
              </w:rPr>
              <w:t>56-п/26</w:t>
            </w:r>
          </w:p>
          <w:p w14:paraId="2FC6DFC7" w14:textId="3818013E" w:rsidR="00E306FC" w:rsidRPr="00E306FC" w:rsidRDefault="00E306FC" w:rsidP="00E306F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  <w:u w:val="single"/>
              </w:rPr>
              <w:t xml:space="preserve">  </w:t>
            </w:r>
          </w:p>
        </w:tc>
      </w:tr>
    </w:tbl>
    <w:p w14:paraId="412AA9CA" w14:textId="77777777" w:rsidR="00E306FC" w:rsidRPr="00E306FC" w:rsidRDefault="00E306FC" w:rsidP="00E306FC"/>
    <w:p w14:paraId="1CC07790" w14:textId="77777777" w:rsidR="00E306FC" w:rsidRPr="004C5A5D" w:rsidRDefault="00E306FC" w:rsidP="00E306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5A5D">
        <w:rPr>
          <w:b/>
          <w:sz w:val="28"/>
          <w:szCs w:val="28"/>
        </w:rPr>
        <w:t>ПАСПОРТ</w:t>
      </w:r>
    </w:p>
    <w:p w14:paraId="1EB7863D" w14:textId="77777777" w:rsidR="00E306FC" w:rsidRPr="004C5A5D" w:rsidRDefault="00E306FC" w:rsidP="00E306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5A5D">
        <w:rPr>
          <w:b/>
          <w:sz w:val="28"/>
          <w:szCs w:val="28"/>
        </w:rPr>
        <w:t xml:space="preserve">муниципальной программы </w:t>
      </w:r>
    </w:p>
    <w:p w14:paraId="01A58B1C" w14:textId="77777777" w:rsidR="00E306FC" w:rsidRPr="004C5A5D" w:rsidRDefault="00E306FC" w:rsidP="00E306FC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4C5A5D">
        <w:rPr>
          <w:b/>
          <w:sz w:val="28"/>
          <w:szCs w:val="28"/>
          <w:u w:val="single"/>
        </w:rPr>
        <w:t>Охрана общественного порядка</w:t>
      </w:r>
    </w:p>
    <w:p w14:paraId="46D66672" w14:textId="6CE2C2D0" w:rsidR="00E306FC" w:rsidRPr="00E306FC" w:rsidRDefault="00E306FC" w:rsidP="00E306FC">
      <w:pPr>
        <w:autoSpaceDE w:val="0"/>
        <w:autoSpaceDN w:val="0"/>
        <w:adjustRightInd w:val="0"/>
        <w:jc w:val="center"/>
        <w:rPr>
          <w:bCs/>
          <w:sz w:val="28"/>
          <w:szCs w:val="28"/>
          <w:u w:val="single"/>
        </w:rPr>
      </w:pPr>
    </w:p>
    <w:p w14:paraId="44B033EC" w14:textId="77777777" w:rsidR="00E306FC" w:rsidRPr="00E306FC" w:rsidRDefault="00E306FC" w:rsidP="00E306FC">
      <w:pPr>
        <w:spacing w:after="120"/>
        <w:jc w:val="center"/>
        <w:rPr>
          <w:sz w:val="28"/>
          <w:szCs w:val="28"/>
        </w:rPr>
      </w:pPr>
      <w:r w:rsidRPr="00E306FC">
        <w:rPr>
          <w:sz w:val="28"/>
          <w:szCs w:val="28"/>
        </w:rPr>
        <w:t>Раздел 1. ОСНОВНЫЕ ПОЛОЖЕНИЯ</w:t>
      </w:r>
    </w:p>
    <w:p w14:paraId="36C4BE59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4247"/>
      </w:tblGrid>
      <w:tr w:rsidR="00E306FC" w:rsidRPr="00E306FC" w14:paraId="0A2BDBDE" w14:textId="77777777" w:rsidTr="00E306FC">
        <w:trPr>
          <w:trHeight w:val="598"/>
        </w:trPr>
        <w:tc>
          <w:tcPr>
            <w:tcW w:w="5103" w:type="dxa"/>
            <w:vAlign w:val="center"/>
          </w:tcPr>
          <w:p w14:paraId="34C73F77" w14:textId="77777777" w:rsidR="00E306FC" w:rsidRPr="00E306FC" w:rsidRDefault="00E306FC" w:rsidP="00E306FC">
            <w:pPr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Ответственный исполнитель                      муниципальной программы</w:t>
            </w:r>
          </w:p>
        </w:tc>
        <w:tc>
          <w:tcPr>
            <w:tcW w:w="4247" w:type="dxa"/>
          </w:tcPr>
          <w:p w14:paraId="5ADA779E" w14:textId="77777777" w:rsidR="00E306FC" w:rsidRPr="00E306FC" w:rsidRDefault="00E306FC" w:rsidP="00E306FC">
            <w:pPr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Отдел по делам гражданской    обороны и чрезвычайных             ситуаций администрации                          Углегорского муниципального округа </w:t>
            </w:r>
          </w:p>
        </w:tc>
      </w:tr>
      <w:tr w:rsidR="00E306FC" w:rsidRPr="00E306FC" w14:paraId="1501D424" w14:textId="77777777" w:rsidTr="00E306FC">
        <w:trPr>
          <w:trHeight w:val="598"/>
        </w:trPr>
        <w:tc>
          <w:tcPr>
            <w:tcW w:w="5103" w:type="dxa"/>
            <w:vAlign w:val="center"/>
          </w:tcPr>
          <w:p w14:paraId="4F9E839A" w14:textId="77777777" w:rsidR="00E306FC" w:rsidRPr="00E306FC" w:rsidRDefault="00E306FC" w:rsidP="00E306FC">
            <w:pPr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Соисполнители муниципальной         программы</w:t>
            </w:r>
          </w:p>
        </w:tc>
        <w:tc>
          <w:tcPr>
            <w:tcW w:w="4247" w:type="dxa"/>
          </w:tcPr>
          <w:p w14:paraId="0F2B8E61" w14:textId="77777777" w:rsidR="00E306FC" w:rsidRPr="00E306FC" w:rsidRDefault="00E306FC" w:rsidP="00E306FC">
            <w:pPr>
              <w:jc w:val="both"/>
              <w:rPr>
                <w:sz w:val="28"/>
                <w:szCs w:val="28"/>
              </w:rPr>
            </w:pPr>
          </w:p>
        </w:tc>
      </w:tr>
      <w:tr w:rsidR="00E306FC" w:rsidRPr="00E306FC" w14:paraId="2B544508" w14:textId="77777777" w:rsidTr="00E306FC">
        <w:trPr>
          <w:trHeight w:val="598"/>
        </w:trPr>
        <w:tc>
          <w:tcPr>
            <w:tcW w:w="5103" w:type="dxa"/>
            <w:vAlign w:val="center"/>
          </w:tcPr>
          <w:p w14:paraId="023425B3" w14:textId="77777777" w:rsidR="00E306FC" w:rsidRPr="00E306FC" w:rsidRDefault="00E306FC" w:rsidP="00E306FC">
            <w:pPr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Участники</w:t>
            </w:r>
          </w:p>
        </w:tc>
        <w:tc>
          <w:tcPr>
            <w:tcW w:w="4247" w:type="dxa"/>
          </w:tcPr>
          <w:p w14:paraId="2596F57B" w14:textId="77777777" w:rsidR="00E306FC" w:rsidRPr="00E306FC" w:rsidRDefault="00E306FC" w:rsidP="00E306FC">
            <w:pPr>
              <w:jc w:val="both"/>
              <w:rPr>
                <w:sz w:val="28"/>
                <w:szCs w:val="28"/>
              </w:rPr>
            </w:pPr>
          </w:p>
        </w:tc>
      </w:tr>
      <w:tr w:rsidR="00E306FC" w:rsidRPr="00E306FC" w14:paraId="62438B7C" w14:textId="77777777" w:rsidTr="00E306FC">
        <w:trPr>
          <w:trHeight w:val="59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0A1D" w14:textId="77777777" w:rsidR="00E306FC" w:rsidRPr="00E306FC" w:rsidRDefault="00E306FC" w:rsidP="00E306FC">
            <w:pPr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DBF1" w14:textId="77777777" w:rsidR="00E306FC" w:rsidRPr="00E306FC" w:rsidRDefault="00E306FC" w:rsidP="00E306FC">
            <w:pPr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2025 – 2030 годы </w:t>
            </w:r>
          </w:p>
        </w:tc>
      </w:tr>
      <w:tr w:rsidR="00E306FC" w:rsidRPr="00E306FC" w14:paraId="63B29538" w14:textId="77777777" w:rsidTr="00E306FC">
        <w:trPr>
          <w:trHeight w:val="598"/>
        </w:trPr>
        <w:tc>
          <w:tcPr>
            <w:tcW w:w="5103" w:type="dxa"/>
            <w:vAlign w:val="center"/>
          </w:tcPr>
          <w:p w14:paraId="544AF334" w14:textId="77777777" w:rsidR="00E306FC" w:rsidRPr="00E306FC" w:rsidRDefault="00E306FC" w:rsidP="00E306FC">
            <w:pPr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247" w:type="dxa"/>
          </w:tcPr>
          <w:p w14:paraId="5A6105F4" w14:textId="77777777" w:rsidR="00E306FC" w:rsidRPr="00E306FC" w:rsidRDefault="00E306FC" w:rsidP="00E306FC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Цель 1: Развитие системы ситуационного видеонаблюдения. </w:t>
            </w:r>
          </w:p>
          <w:p w14:paraId="572E4957" w14:textId="77777777" w:rsidR="00E306FC" w:rsidRPr="00E306FC" w:rsidRDefault="00E306FC" w:rsidP="00E306FC">
            <w:pPr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Цель 2: Оказание содействия деятельности добровольной народной дружины по охране общественного порядка. </w:t>
            </w:r>
          </w:p>
          <w:p w14:paraId="25C0776F" w14:textId="77777777" w:rsidR="00E306FC" w:rsidRPr="00E306FC" w:rsidRDefault="00E306FC" w:rsidP="00E306FC">
            <w:pPr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3: Снижение количества незаконно хранящихся огнестрельного оружия, боеприпасов, взрывчатых веществ и взрывных устройств у населения.</w:t>
            </w:r>
          </w:p>
        </w:tc>
      </w:tr>
      <w:tr w:rsidR="00E306FC" w:rsidRPr="00E306FC" w14:paraId="0157B392" w14:textId="77777777" w:rsidTr="00E306FC">
        <w:trPr>
          <w:trHeight w:val="598"/>
        </w:trPr>
        <w:tc>
          <w:tcPr>
            <w:tcW w:w="5103" w:type="dxa"/>
            <w:vAlign w:val="center"/>
          </w:tcPr>
          <w:p w14:paraId="55137283" w14:textId="77777777" w:rsidR="00E306FC" w:rsidRPr="00E306FC" w:rsidRDefault="00E306FC" w:rsidP="00E306FC">
            <w:pPr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4247" w:type="dxa"/>
          </w:tcPr>
          <w:p w14:paraId="661CFE61" w14:textId="77777777" w:rsidR="00E306FC" w:rsidRPr="00E306FC" w:rsidRDefault="00E306FC" w:rsidP="00E306FC">
            <w:pPr>
              <w:jc w:val="both"/>
              <w:rPr>
                <w:sz w:val="28"/>
                <w:szCs w:val="28"/>
              </w:rPr>
            </w:pPr>
          </w:p>
        </w:tc>
      </w:tr>
      <w:tr w:rsidR="00E306FC" w:rsidRPr="00E306FC" w14:paraId="723310E0" w14:textId="77777777" w:rsidTr="00E306FC">
        <w:trPr>
          <w:trHeight w:val="598"/>
        </w:trPr>
        <w:tc>
          <w:tcPr>
            <w:tcW w:w="5103" w:type="dxa"/>
            <w:vAlign w:val="center"/>
          </w:tcPr>
          <w:p w14:paraId="1C90A3D6" w14:textId="77777777" w:rsidR="00E306FC" w:rsidRPr="00E306FC" w:rsidRDefault="00E306FC" w:rsidP="00E306FC">
            <w:pPr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4247" w:type="dxa"/>
          </w:tcPr>
          <w:p w14:paraId="73E9FA45" w14:textId="77777777" w:rsidR="00E306FC" w:rsidRPr="00E306FC" w:rsidRDefault="00E306FC" w:rsidP="00E306FC">
            <w:pPr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6480 тыс. рублей</w:t>
            </w:r>
          </w:p>
        </w:tc>
      </w:tr>
      <w:tr w:rsidR="00E306FC" w:rsidRPr="00E306FC" w14:paraId="0EE80CC4" w14:textId="77777777" w:rsidTr="00E306FC">
        <w:trPr>
          <w:trHeight w:val="598"/>
        </w:trPr>
        <w:tc>
          <w:tcPr>
            <w:tcW w:w="5103" w:type="dxa"/>
            <w:vAlign w:val="center"/>
          </w:tcPr>
          <w:p w14:paraId="2C1B67DF" w14:textId="77777777" w:rsidR="00E306FC" w:rsidRPr="00E306FC" w:rsidRDefault="00E306FC" w:rsidP="00E306FC">
            <w:pPr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Связь с национальными целями           развития Российской Федерации       /Государственными программами</w:t>
            </w:r>
          </w:p>
        </w:tc>
        <w:tc>
          <w:tcPr>
            <w:tcW w:w="4247" w:type="dxa"/>
          </w:tcPr>
          <w:p w14:paraId="326CB1A6" w14:textId="0751D7E6" w:rsidR="00E306FC" w:rsidRPr="00E306FC" w:rsidRDefault="00E306FC" w:rsidP="00E306FC">
            <w:pPr>
              <w:jc w:val="both"/>
              <w:rPr>
                <w:sz w:val="28"/>
                <w:szCs w:val="28"/>
              </w:rPr>
            </w:pPr>
            <w:hyperlink r:id="rId10" w:history="1">
              <w:r w:rsidRPr="00E306FC">
                <w:rPr>
                  <w:sz w:val="28"/>
                  <w:szCs w:val="28"/>
                </w:rPr>
                <w:t>Стратеги</w:t>
              </w:r>
            </w:hyperlink>
            <w:r w:rsidRPr="00E306FC">
              <w:rPr>
                <w:sz w:val="28"/>
                <w:szCs w:val="28"/>
              </w:rPr>
              <w:t>я национальной безопасности Российской Федерации, утвержденная Указом Президента Российской           Федерации от 2 июля 2021 года   № 400</w:t>
            </w:r>
          </w:p>
        </w:tc>
      </w:tr>
    </w:tbl>
    <w:p w14:paraId="773E7E69" w14:textId="77777777" w:rsidR="00E306FC" w:rsidRPr="00E306FC" w:rsidRDefault="00E306FC" w:rsidP="00E306FC">
      <w:pPr>
        <w:spacing w:after="120"/>
        <w:jc w:val="center"/>
        <w:rPr>
          <w:b/>
          <w:bCs/>
          <w:caps/>
          <w:sz w:val="28"/>
          <w:szCs w:val="28"/>
        </w:rPr>
      </w:pPr>
    </w:p>
    <w:p w14:paraId="33847FBA" w14:textId="77777777" w:rsidR="00E306FC" w:rsidRPr="00E306FC" w:rsidRDefault="00E306FC" w:rsidP="00E306FC">
      <w:pPr>
        <w:spacing w:after="120"/>
        <w:jc w:val="center"/>
        <w:rPr>
          <w:b/>
          <w:bCs/>
          <w:caps/>
          <w:sz w:val="28"/>
          <w:szCs w:val="28"/>
        </w:rPr>
        <w:sectPr w:rsidR="00E306FC" w:rsidRPr="00E306FC" w:rsidSect="00E306FC">
          <w:headerReference w:type="default" r:id="rId11"/>
          <w:footerReference w:type="first" r:id="rId12"/>
          <w:type w:val="continuous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D24C687" w14:textId="77777777" w:rsidR="00E306FC" w:rsidRPr="00E306FC" w:rsidRDefault="00E306FC" w:rsidP="00E306FC">
      <w:pPr>
        <w:autoSpaceDE w:val="0"/>
        <w:autoSpaceDN w:val="0"/>
        <w:adjustRightInd w:val="0"/>
        <w:ind w:right="111"/>
        <w:jc w:val="center"/>
        <w:rPr>
          <w:sz w:val="28"/>
          <w:szCs w:val="28"/>
        </w:rPr>
      </w:pPr>
      <w:r w:rsidRPr="00E306FC">
        <w:rPr>
          <w:sz w:val="28"/>
          <w:szCs w:val="28"/>
        </w:rPr>
        <w:lastRenderedPageBreak/>
        <w:t xml:space="preserve">Раздел 2. ПОКАЗАТЕЛИ МУНИЦИПАЛЬНОЙ ПРОГРАММЫ </w:t>
      </w:r>
    </w:p>
    <w:p w14:paraId="06E11F95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306FC">
        <w:rPr>
          <w:bCs/>
          <w:sz w:val="28"/>
          <w:szCs w:val="28"/>
        </w:rPr>
        <w:t>«Охрана общественного порядка»</w:t>
      </w:r>
    </w:p>
    <w:p w14:paraId="05855865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309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"/>
        <w:gridCol w:w="2975"/>
        <w:gridCol w:w="1276"/>
        <w:gridCol w:w="1134"/>
        <w:gridCol w:w="851"/>
        <w:gridCol w:w="992"/>
        <w:gridCol w:w="992"/>
        <w:gridCol w:w="851"/>
        <w:gridCol w:w="850"/>
        <w:gridCol w:w="992"/>
        <w:gridCol w:w="2127"/>
        <w:gridCol w:w="1865"/>
      </w:tblGrid>
      <w:tr w:rsidR="00E306FC" w:rsidRPr="00E306FC" w14:paraId="6477207E" w14:textId="77777777" w:rsidTr="00E306FC">
        <w:tc>
          <w:tcPr>
            <w:tcW w:w="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CD62F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№ </w:t>
            </w:r>
          </w:p>
          <w:p w14:paraId="06D1AB75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п/п</w:t>
            </w:r>
          </w:p>
        </w:tc>
        <w:tc>
          <w:tcPr>
            <w:tcW w:w="2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AB6DF0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A56023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Единица измерения </w:t>
            </w:r>
          </w:p>
          <w:p w14:paraId="7665F148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(по ОКЕИ)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E65DCD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Базовое </w:t>
            </w:r>
          </w:p>
          <w:p w14:paraId="03A96B0D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значение</w:t>
            </w:r>
            <w:r w:rsidRPr="00E306FC">
              <w:rPr>
                <w:sz w:val="28"/>
                <w:szCs w:val="28"/>
                <w:vertAlign w:val="superscript"/>
              </w:rPr>
              <w:endnoteReference w:id="1"/>
            </w:r>
            <w:r w:rsidRPr="00E306F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C8294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Планируемое значение по годам реализации программы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A2BB9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Ответственный за достижение показателя</w:t>
            </w:r>
          </w:p>
        </w:tc>
        <w:tc>
          <w:tcPr>
            <w:tcW w:w="1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5C4EBE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Связь с показателями национальных целей</w:t>
            </w:r>
          </w:p>
          <w:p w14:paraId="4345B680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</w:p>
        </w:tc>
      </w:tr>
      <w:tr w:rsidR="00E306FC" w:rsidRPr="00E306FC" w14:paraId="3E81126D" w14:textId="77777777" w:rsidTr="00E306FC">
        <w:tc>
          <w:tcPr>
            <w:tcW w:w="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26735D" w14:textId="77777777" w:rsidR="00E306FC" w:rsidRPr="00E306FC" w:rsidRDefault="00E306FC" w:rsidP="00E306FC"/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49EB5" w14:textId="77777777" w:rsidR="00E306FC" w:rsidRPr="00E306FC" w:rsidRDefault="00E306FC" w:rsidP="00E306FC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9837D" w14:textId="77777777" w:rsidR="00E306FC" w:rsidRPr="00E306FC" w:rsidRDefault="00E306FC" w:rsidP="00E306FC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5FDF2" w14:textId="77777777" w:rsidR="00E306FC" w:rsidRPr="00E306FC" w:rsidRDefault="00E306FC" w:rsidP="00E306FC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BF4D8" w14:textId="77777777" w:rsidR="00E306FC" w:rsidRPr="00E306FC" w:rsidRDefault="00E306FC" w:rsidP="00E306FC">
            <w:pPr>
              <w:jc w:val="center"/>
            </w:pPr>
            <w:r w:rsidRPr="00E306FC"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CEAB3" w14:textId="77777777" w:rsidR="00E306FC" w:rsidRPr="00E306FC" w:rsidRDefault="00E306FC" w:rsidP="00E306FC">
            <w:pPr>
              <w:jc w:val="center"/>
            </w:pPr>
            <w:r w:rsidRPr="00E306FC"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47B9E" w14:textId="77777777" w:rsidR="00E306FC" w:rsidRPr="00E306FC" w:rsidRDefault="00E306FC" w:rsidP="00E306FC">
            <w:pPr>
              <w:jc w:val="center"/>
            </w:pPr>
            <w:r w:rsidRPr="00E306FC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724C8" w14:textId="77777777" w:rsidR="00E306FC" w:rsidRPr="00E306FC" w:rsidRDefault="00E306FC" w:rsidP="00E306FC">
            <w:pPr>
              <w:jc w:val="center"/>
            </w:pPr>
            <w:r w:rsidRPr="00E306FC">
              <w:t>2028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AD1F7" w14:textId="77777777" w:rsidR="00E306FC" w:rsidRPr="00E306FC" w:rsidRDefault="00E306FC" w:rsidP="00E306FC">
            <w:pPr>
              <w:jc w:val="center"/>
            </w:pPr>
            <w:r w:rsidRPr="00E306FC">
              <w:t>2029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5CB3F" w14:textId="77777777" w:rsidR="00E306FC" w:rsidRPr="00E306FC" w:rsidRDefault="00E306FC" w:rsidP="00E306FC">
            <w:pPr>
              <w:jc w:val="center"/>
            </w:pPr>
            <w:r w:rsidRPr="00E306FC">
              <w:t>2030</w:t>
            </w: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2F38B" w14:textId="77777777" w:rsidR="00E306FC" w:rsidRPr="00E306FC" w:rsidRDefault="00E306FC" w:rsidP="00E306FC"/>
        </w:tc>
        <w:tc>
          <w:tcPr>
            <w:tcW w:w="18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61C87" w14:textId="77777777" w:rsidR="00E306FC" w:rsidRPr="00E306FC" w:rsidRDefault="00E306FC" w:rsidP="00E306FC"/>
        </w:tc>
      </w:tr>
      <w:tr w:rsidR="00E306FC" w:rsidRPr="00E306FC" w14:paraId="1B27060D" w14:textId="77777777" w:rsidTr="00E306FC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8ACBFF4" w14:textId="77777777" w:rsidR="00E306FC" w:rsidRPr="00E306FC" w:rsidRDefault="00E306FC" w:rsidP="00E306FC">
            <w:pPr>
              <w:jc w:val="center"/>
            </w:pPr>
            <w:r w:rsidRPr="00E306FC">
              <w:t xml:space="preserve">1 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64CE41C" w14:textId="77777777" w:rsidR="00E306FC" w:rsidRPr="00E306FC" w:rsidRDefault="00E306FC" w:rsidP="00E306FC">
            <w:pPr>
              <w:jc w:val="center"/>
            </w:pPr>
            <w:r w:rsidRPr="00E306FC"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D7D260" w14:textId="77777777" w:rsidR="00E306FC" w:rsidRPr="00E306FC" w:rsidRDefault="00E306FC" w:rsidP="00E306FC">
            <w:pPr>
              <w:jc w:val="center"/>
            </w:pPr>
            <w:r w:rsidRPr="00E306FC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AE7C4C" w14:textId="77777777" w:rsidR="00E306FC" w:rsidRPr="00E306FC" w:rsidRDefault="00E306FC" w:rsidP="00E306FC">
            <w:pPr>
              <w:jc w:val="center"/>
            </w:pPr>
            <w:r w:rsidRPr="00E306FC">
              <w:t xml:space="preserve">4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E35E21" w14:textId="77777777" w:rsidR="00E306FC" w:rsidRPr="00E306FC" w:rsidRDefault="00E306FC" w:rsidP="00E306FC">
            <w:pPr>
              <w:jc w:val="center"/>
            </w:pPr>
            <w:r w:rsidRPr="00E306FC">
              <w:t xml:space="preserve">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9EEEC2" w14:textId="77777777" w:rsidR="00E306FC" w:rsidRPr="00E306FC" w:rsidRDefault="00E306FC" w:rsidP="00E306FC">
            <w:pPr>
              <w:jc w:val="center"/>
            </w:pPr>
            <w:r w:rsidRPr="00E306FC">
              <w:t xml:space="preserve">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A48FE" w14:textId="77777777" w:rsidR="00E306FC" w:rsidRPr="00E306FC" w:rsidRDefault="00E306FC" w:rsidP="00E306FC">
            <w:pPr>
              <w:jc w:val="center"/>
            </w:pPr>
            <w:r w:rsidRPr="00E306FC"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EFAD0" w14:textId="77777777" w:rsidR="00E306FC" w:rsidRPr="00E306FC" w:rsidRDefault="00E306FC" w:rsidP="00E306FC">
            <w:pPr>
              <w:jc w:val="center"/>
            </w:pPr>
            <w:r w:rsidRPr="00E306FC">
              <w:t xml:space="preserve">8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8BC6D" w14:textId="77777777" w:rsidR="00E306FC" w:rsidRPr="00E306FC" w:rsidRDefault="00E306FC" w:rsidP="00E306FC">
            <w:pPr>
              <w:jc w:val="center"/>
            </w:pPr>
            <w:r w:rsidRPr="00E306FC"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218AA7" w14:textId="77777777" w:rsidR="00E306FC" w:rsidRPr="00E306FC" w:rsidRDefault="00E306FC" w:rsidP="00E306FC">
            <w:pPr>
              <w:jc w:val="center"/>
            </w:pPr>
            <w:r w:rsidRPr="00E306FC">
              <w:t>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D0DCBE" w14:textId="77777777" w:rsidR="00E306FC" w:rsidRPr="00E306FC" w:rsidRDefault="00E306FC" w:rsidP="00E306FC">
            <w:pPr>
              <w:jc w:val="center"/>
            </w:pPr>
            <w:r w:rsidRPr="00E306FC">
              <w:t xml:space="preserve">11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B14814" w14:textId="77777777" w:rsidR="00E306FC" w:rsidRPr="00E306FC" w:rsidRDefault="00E306FC" w:rsidP="00E306FC">
            <w:pPr>
              <w:jc w:val="center"/>
            </w:pPr>
            <w:r w:rsidRPr="00E306FC">
              <w:t xml:space="preserve">12 </w:t>
            </w:r>
          </w:p>
        </w:tc>
      </w:tr>
      <w:tr w:rsidR="00E306FC" w:rsidRPr="00E306FC" w14:paraId="5DBB0682" w14:textId="77777777" w:rsidTr="00E306FC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31FF1F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4905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91A6D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Цель муниципальной программы «Развитие систем ситуационного видеонаблюдения» </w:t>
            </w:r>
          </w:p>
        </w:tc>
      </w:tr>
      <w:tr w:rsidR="00E306FC" w:rsidRPr="00E306FC" w14:paraId="02AB7446" w14:textId="77777777" w:rsidTr="00E306FC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F59918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1.1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F0ED3" w14:textId="77777777" w:rsidR="00E306FC" w:rsidRPr="00E306FC" w:rsidRDefault="00E306FC" w:rsidP="00E306FC">
            <w:pPr>
              <w:spacing w:line="288" w:lineRule="atLeast"/>
              <w:ind w:left="163"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объектов, оборудованных системами ситуационного видеонаблюдения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89E13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52E9F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A5CEE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C082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0A286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79B8F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7B596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DFFE8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F148B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Администрация Углегорского   муниципального округа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3C0E1" w14:textId="77777777" w:rsidR="00E306FC" w:rsidRPr="00E306FC" w:rsidRDefault="00E306FC" w:rsidP="00E306FC">
            <w:pPr>
              <w:spacing w:line="288" w:lineRule="atLeast"/>
              <w:ind w:right="426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Указ Президента Российской Федерации от 02.07.2021 № 400</w:t>
            </w:r>
          </w:p>
        </w:tc>
      </w:tr>
      <w:tr w:rsidR="00E306FC" w:rsidRPr="00E306FC" w14:paraId="765625AD" w14:textId="77777777" w:rsidTr="00E306FC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850B7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1.2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D2133" w14:textId="77777777" w:rsidR="00E306FC" w:rsidRPr="00E306FC" w:rsidRDefault="00E306FC" w:rsidP="00E306FC">
            <w:pPr>
              <w:spacing w:line="288" w:lineRule="atLeast"/>
              <w:ind w:left="163"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Количество исправных систем ситуационного видеонаблюдения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F6C26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4B51A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46695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04E8D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24AB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84F7A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DD9BB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6AFAE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E6A66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Администрация Углегорского   муниципального округа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489C5" w14:textId="77777777" w:rsidR="00E306FC" w:rsidRPr="00E306FC" w:rsidRDefault="00E306FC" w:rsidP="00E306FC">
            <w:pPr>
              <w:spacing w:line="288" w:lineRule="atLeast"/>
              <w:ind w:right="426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Указ Президента Российской Федерации от 02.07.2021 № 400</w:t>
            </w:r>
          </w:p>
        </w:tc>
      </w:tr>
      <w:tr w:rsidR="00E306FC" w:rsidRPr="00E306FC" w14:paraId="269ECAE6" w14:textId="77777777" w:rsidTr="00E306FC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1F05941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</w:p>
          <w:p w14:paraId="5C9CF2BF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</w:t>
            </w:r>
          </w:p>
        </w:tc>
        <w:tc>
          <w:tcPr>
            <w:tcW w:w="14905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1964F4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Цель муниципальной программы «Оказание содействия деятельности добровольной народной дружине по охране </w:t>
            </w:r>
          </w:p>
          <w:p w14:paraId="454296C5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общественного порядка»</w:t>
            </w:r>
          </w:p>
        </w:tc>
      </w:tr>
      <w:tr w:rsidR="00E306FC" w:rsidRPr="00E306FC" w14:paraId="5499DE5E" w14:textId="77777777" w:rsidTr="00E306FC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AB066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2.1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E0089" w14:textId="77777777" w:rsidR="00E306FC" w:rsidRPr="00E306FC" w:rsidRDefault="00E306FC" w:rsidP="00E306FC">
            <w:pPr>
              <w:spacing w:line="288" w:lineRule="atLeast"/>
              <w:ind w:left="163"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членов добровольной народной дружины по </w:t>
            </w:r>
            <w:r w:rsidRPr="00E306FC">
              <w:rPr>
                <w:sz w:val="28"/>
                <w:szCs w:val="28"/>
              </w:rPr>
              <w:lastRenderedPageBreak/>
              <w:t xml:space="preserve">охране общественного порядка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76C8C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C1C76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CC065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DC14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B96ED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A0AC4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BE707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AF1F9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1D62B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Администрация Углегорского    </w:t>
            </w:r>
            <w:r w:rsidRPr="00E306FC">
              <w:rPr>
                <w:sz w:val="28"/>
                <w:szCs w:val="28"/>
              </w:rPr>
              <w:lastRenderedPageBreak/>
              <w:t>муниципального округа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1FB13" w14:textId="77777777" w:rsidR="00E306FC" w:rsidRPr="00E306FC" w:rsidRDefault="00E306FC" w:rsidP="00E306FC">
            <w:pPr>
              <w:spacing w:line="288" w:lineRule="atLeast"/>
              <w:ind w:right="426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lastRenderedPageBreak/>
              <w:t xml:space="preserve">Указ Президента Российской </w:t>
            </w:r>
            <w:r w:rsidRPr="00E306FC">
              <w:rPr>
                <w:sz w:val="28"/>
                <w:szCs w:val="28"/>
              </w:rPr>
              <w:lastRenderedPageBreak/>
              <w:t>Федерации от 02.07.2021 № 400</w:t>
            </w:r>
          </w:p>
        </w:tc>
      </w:tr>
      <w:tr w:rsidR="00E306FC" w:rsidRPr="00E306FC" w14:paraId="18BAFB30" w14:textId="77777777" w:rsidTr="00E306FC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F4AD84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49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173F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«Снижение количества незаконно хранящихся огнестрельного оружия, боеприпасов, взрывчатых веществ и взрывных устройств у населения»</w:t>
            </w:r>
          </w:p>
        </w:tc>
      </w:tr>
      <w:tr w:rsidR="00E306FC" w:rsidRPr="00E306FC" w14:paraId="1D557790" w14:textId="77777777" w:rsidTr="00E306FC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33136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3.1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3B71D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E306FC">
              <w:rPr>
                <w:sz w:val="28"/>
                <w:szCs w:val="28"/>
              </w:rPr>
              <w:t>единиц</w:t>
            </w:r>
            <w:proofErr w:type="gramEnd"/>
            <w:r w:rsidRPr="00E306FC">
              <w:rPr>
                <w:sz w:val="28"/>
                <w:szCs w:val="28"/>
              </w:rPr>
              <w:t xml:space="preserve"> добровольно сданных огнестрельного оружия, боеприпасов, взрывчатых веществ и взрывных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4ACDB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7EE73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3A805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1840F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40ECA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81EF8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8E3C9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921A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CC17F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Администрация Углегорского      муниципального округа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7D4A5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Указ Президента Российской Федерации от 02.07.2021 № 400</w:t>
            </w:r>
          </w:p>
        </w:tc>
      </w:tr>
    </w:tbl>
    <w:p w14:paraId="72D89CEF" w14:textId="77777777" w:rsidR="00E306FC" w:rsidRPr="00E306FC" w:rsidRDefault="00E306FC" w:rsidP="00E306FC">
      <w:pPr>
        <w:ind w:left="11624"/>
        <w:jc w:val="both"/>
        <w:rPr>
          <w:sz w:val="28"/>
          <w:szCs w:val="28"/>
        </w:rPr>
      </w:pPr>
    </w:p>
    <w:p w14:paraId="7B0983EB" w14:textId="77777777" w:rsidR="00E306FC" w:rsidRPr="00E306FC" w:rsidRDefault="00E306FC" w:rsidP="00E306FC">
      <w:pPr>
        <w:ind w:left="11624"/>
        <w:jc w:val="both"/>
        <w:rPr>
          <w:sz w:val="28"/>
          <w:szCs w:val="28"/>
        </w:rPr>
      </w:pPr>
    </w:p>
    <w:p w14:paraId="3716BB65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E1FD041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5854128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421529C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D6ACB32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501EA32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582605F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5B7FF0B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EC01D5D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B3366DA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DFDB2F4" w14:textId="77777777" w:rsid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110F980" w14:textId="77777777" w:rsidR="00431BD6" w:rsidRPr="00E306FC" w:rsidRDefault="00431BD6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8C71AD9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95DD95D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7C85B3D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306FC">
        <w:rPr>
          <w:sz w:val="28"/>
          <w:szCs w:val="28"/>
        </w:rPr>
        <w:lastRenderedPageBreak/>
        <w:t xml:space="preserve">Раздел 3. СТРУКТУРА МУНИЦИПАЛЬНОЙ ПРОГРАММЫ </w:t>
      </w:r>
    </w:p>
    <w:p w14:paraId="4C61067B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306FC">
        <w:rPr>
          <w:bCs/>
          <w:sz w:val="28"/>
          <w:szCs w:val="28"/>
        </w:rPr>
        <w:t>«Охрана общественного порядка»</w:t>
      </w:r>
    </w:p>
    <w:p w14:paraId="414275EC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tbl>
      <w:tblPr>
        <w:tblW w:w="15003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4416"/>
        <w:gridCol w:w="2834"/>
        <w:gridCol w:w="2411"/>
        <w:gridCol w:w="4697"/>
      </w:tblGrid>
      <w:tr w:rsidR="00E306FC" w:rsidRPr="00E306FC" w14:paraId="0E957A19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B2C563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№ п/п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B3AF6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Задачи комплекса процессных мероприятий 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1BA98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Краткое описание ожидаемых результатов от реализации задачи</w:t>
            </w:r>
            <w:r w:rsidRPr="00E306FC">
              <w:rPr>
                <w:sz w:val="28"/>
                <w:szCs w:val="28"/>
                <w:vertAlign w:val="superscript"/>
              </w:rPr>
              <w:endnoteReference w:id="2"/>
            </w:r>
            <w:r w:rsidRPr="00E306FC">
              <w:rPr>
                <w:sz w:val="28"/>
                <w:szCs w:val="28"/>
              </w:rPr>
              <w:t xml:space="preserve"> комплекса процессных мероприятий</w:t>
            </w:r>
          </w:p>
        </w:tc>
        <w:tc>
          <w:tcPr>
            <w:tcW w:w="4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04126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Показатель муниципальной             программы, с которым связана задача</w:t>
            </w:r>
          </w:p>
          <w:p w14:paraId="68CFFFCE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комплекса процессных мероприятий </w:t>
            </w:r>
          </w:p>
        </w:tc>
      </w:tr>
      <w:tr w:rsidR="00E306FC" w:rsidRPr="00E306FC" w14:paraId="1BB8FC2F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79D904" w14:textId="77777777" w:rsidR="00E306FC" w:rsidRPr="00E306FC" w:rsidRDefault="00E306FC" w:rsidP="00E306FC">
            <w:pPr>
              <w:jc w:val="center"/>
            </w:pPr>
            <w:r w:rsidRPr="00E306FC">
              <w:t xml:space="preserve">1 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873051" w14:textId="77777777" w:rsidR="00E306FC" w:rsidRPr="00E306FC" w:rsidRDefault="00E306FC" w:rsidP="00E306FC">
            <w:pPr>
              <w:jc w:val="center"/>
            </w:pPr>
            <w:r w:rsidRPr="00E306FC">
              <w:t xml:space="preserve">2 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55604E" w14:textId="77777777" w:rsidR="00E306FC" w:rsidRPr="00E306FC" w:rsidRDefault="00E306FC" w:rsidP="00E306FC">
            <w:pPr>
              <w:jc w:val="center"/>
            </w:pPr>
            <w:r w:rsidRPr="00E306FC">
              <w:t xml:space="preserve">3 </w:t>
            </w:r>
          </w:p>
        </w:tc>
        <w:tc>
          <w:tcPr>
            <w:tcW w:w="4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5C51C0" w14:textId="77777777" w:rsidR="00E306FC" w:rsidRPr="00E306FC" w:rsidRDefault="00E306FC" w:rsidP="00E306FC">
            <w:pPr>
              <w:jc w:val="center"/>
            </w:pPr>
            <w:r w:rsidRPr="00E306FC">
              <w:t xml:space="preserve">4 </w:t>
            </w:r>
          </w:p>
        </w:tc>
      </w:tr>
      <w:tr w:rsidR="00E306FC" w:rsidRPr="00E306FC" w14:paraId="14CCD625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AF4ADA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3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D7546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Комплекс процессных мероприятий «Развитие систем ситуационного видеонаблюдения» </w:t>
            </w:r>
          </w:p>
        </w:tc>
      </w:tr>
      <w:tr w:rsidR="00E306FC" w:rsidRPr="00E306FC" w14:paraId="521181AA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40192B" w14:textId="77777777" w:rsidR="00E306FC" w:rsidRPr="00E306FC" w:rsidRDefault="00E306FC" w:rsidP="00E306FC">
            <w:pPr>
              <w:spacing w:line="288" w:lineRule="atLeast"/>
            </w:pPr>
            <w:r w:rsidRPr="00E306FC">
              <w:t xml:space="preserve">  </w:t>
            </w:r>
          </w:p>
        </w:tc>
        <w:tc>
          <w:tcPr>
            <w:tcW w:w="7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124449" w14:textId="77777777" w:rsidR="00E306FC" w:rsidRPr="00E306FC" w:rsidRDefault="00E306FC" w:rsidP="00E306FC">
            <w:pPr>
              <w:spacing w:line="288" w:lineRule="atLeast"/>
              <w:ind w:left="183" w:right="121" w:firstLine="142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Ответственный за реализацию структурного элемента: Администрация Углегорского муниципального округа</w:t>
            </w:r>
          </w:p>
        </w:tc>
        <w:tc>
          <w:tcPr>
            <w:tcW w:w="7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D2912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Срок реализации 2025-2030</w:t>
            </w:r>
          </w:p>
          <w:p w14:paraId="7F17E0A1" w14:textId="77777777" w:rsidR="00E306FC" w:rsidRPr="00E306FC" w:rsidRDefault="00E306FC" w:rsidP="00E306FC">
            <w:pPr>
              <w:tabs>
                <w:tab w:val="left" w:pos="2565"/>
              </w:tabs>
              <w:jc w:val="center"/>
              <w:rPr>
                <w:sz w:val="28"/>
                <w:szCs w:val="28"/>
              </w:rPr>
            </w:pPr>
          </w:p>
        </w:tc>
      </w:tr>
      <w:tr w:rsidR="00E306FC" w:rsidRPr="00E306FC" w14:paraId="101B2B8B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8364C" w14:textId="77777777" w:rsidR="00E306FC" w:rsidRPr="00E306FC" w:rsidRDefault="00E306FC" w:rsidP="00E306FC">
            <w:pPr>
              <w:spacing w:line="288" w:lineRule="atLeast"/>
            </w:pPr>
            <w:r w:rsidRPr="00E306FC">
              <w:t>1.1.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7A56D" w14:textId="77777777" w:rsidR="00E306FC" w:rsidRPr="00E306FC" w:rsidRDefault="00E306FC" w:rsidP="00E306FC">
            <w:pPr>
              <w:spacing w:line="288" w:lineRule="atLeast"/>
              <w:ind w:left="183" w:right="12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Задача: Увеличение количества объектов, оборудованных системой ситуационного видеонаблюдения 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219B2" w14:textId="77777777" w:rsidR="00E306FC" w:rsidRPr="00E306FC" w:rsidRDefault="00E306FC" w:rsidP="00E306FC">
            <w:pPr>
              <w:spacing w:line="288" w:lineRule="atLeast"/>
              <w:ind w:left="161" w:right="123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- Снижение количества антиобщественных действий, совершаемых на улицах населенных пунктов муниципального образования</w:t>
            </w:r>
          </w:p>
          <w:p w14:paraId="08308601" w14:textId="77777777" w:rsidR="00E306FC" w:rsidRPr="00E306FC" w:rsidRDefault="00E306FC" w:rsidP="00E306FC">
            <w:pPr>
              <w:spacing w:line="288" w:lineRule="atLeast"/>
              <w:ind w:left="161" w:right="123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- Получение дополнительной доказательственной базы для расследования преступлений и правонарушений, совершаемых в общественных местах и привлечению лиц, их совершивших к ответственности</w:t>
            </w:r>
          </w:p>
        </w:tc>
        <w:tc>
          <w:tcPr>
            <w:tcW w:w="4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17AA7" w14:textId="77777777" w:rsidR="00E306FC" w:rsidRPr="00E306FC" w:rsidRDefault="00E306FC" w:rsidP="00E306FC">
            <w:pPr>
              <w:spacing w:line="288" w:lineRule="atLeast"/>
              <w:ind w:left="161"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объектов, оборудованных системой ситуационного видеонаблюдения  </w:t>
            </w:r>
          </w:p>
        </w:tc>
      </w:tr>
      <w:tr w:rsidR="00E306FC" w:rsidRPr="00E306FC" w14:paraId="48D6E135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222EC" w14:textId="77777777" w:rsidR="00E306FC" w:rsidRPr="00E306FC" w:rsidRDefault="00E306FC" w:rsidP="00E306FC">
            <w:pPr>
              <w:spacing w:line="288" w:lineRule="atLeast"/>
            </w:pPr>
            <w:r w:rsidRPr="00E306FC">
              <w:t xml:space="preserve">1.2. 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2B71D" w14:textId="77777777" w:rsidR="00E306FC" w:rsidRPr="00E306FC" w:rsidRDefault="00E306FC" w:rsidP="00E306FC">
            <w:pPr>
              <w:spacing w:line="288" w:lineRule="atLeast"/>
              <w:ind w:left="183" w:right="12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Задача: Поддержание работоспособности имеющейся системы ситуационного видеонаблюдения 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7A548" w14:textId="77777777" w:rsidR="00E306FC" w:rsidRPr="00E306FC" w:rsidRDefault="00E306FC" w:rsidP="00E306FC">
            <w:pPr>
              <w:spacing w:line="288" w:lineRule="atLeast"/>
              <w:ind w:left="161" w:right="123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- Отсутствие необслуженных и неисправных камер видеонаблюдения, включенных в систему   </w:t>
            </w:r>
          </w:p>
        </w:tc>
        <w:tc>
          <w:tcPr>
            <w:tcW w:w="4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C9B84" w14:textId="77777777" w:rsidR="00E306FC" w:rsidRPr="00E306FC" w:rsidRDefault="00E306FC" w:rsidP="00E306FC">
            <w:pPr>
              <w:spacing w:line="288" w:lineRule="atLeast"/>
              <w:ind w:left="161"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Поддержание работоспособности системы ситуационного видеонаблюдения </w:t>
            </w:r>
          </w:p>
        </w:tc>
      </w:tr>
      <w:tr w:rsidR="00E306FC" w:rsidRPr="00E306FC" w14:paraId="36E4748C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A885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2.</w:t>
            </w:r>
          </w:p>
        </w:tc>
        <w:tc>
          <w:tcPr>
            <w:tcW w:w="143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C720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Комплекс процессных мероприятий «Оказание содействия деятельности добровольной народной дружине </w:t>
            </w:r>
          </w:p>
          <w:p w14:paraId="7BCE5D76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по охране общественного порядка» </w:t>
            </w:r>
          </w:p>
        </w:tc>
      </w:tr>
      <w:tr w:rsidR="00E306FC" w:rsidRPr="00E306FC" w14:paraId="60E7C8CA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0249" w14:textId="77777777" w:rsidR="00E306FC" w:rsidRPr="00E306FC" w:rsidRDefault="00E306FC" w:rsidP="00E306FC">
            <w:pPr>
              <w:spacing w:line="288" w:lineRule="atLeast"/>
            </w:pPr>
          </w:p>
        </w:tc>
        <w:tc>
          <w:tcPr>
            <w:tcW w:w="7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CAC25" w14:textId="77777777" w:rsidR="00E306FC" w:rsidRPr="00E306FC" w:rsidRDefault="00E306FC" w:rsidP="00E306FC">
            <w:pPr>
              <w:spacing w:line="288" w:lineRule="atLeast"/>
              <w:ind w:left="183" w:right="263" w:firstLine="142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Ответственный за реализацию структурного элемента: Администрация Углегорского муниципального округа</w:t>
            </w:r>
          </w:p>
        </w:tc>
        <w:tc>
          <w:tcPr>
            <w:tcW w:w="7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4EA9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Срок реализации 2025-2030</w:t>
            </w:r>
          </w:p>
        </w:tc>
      </w:tr>
      <w:tr w:rsidR="00E306FC" w:rsidRPr="00E306FC" w14:paraId="3C0C9B6E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EE0D9" w14:textId="77777777" w:rsidR="00E306FC" w:rsidRPr="00E306FC" w:rsidRDefault="00E306FC" w:rsidP="00E306FC">
            <w:pPr>
              <w:spacing w:line="288" w:lineRule="atLeast"/>
            </w:pPr>
            <w:r w:rsidRPr="00E306FC">
              <w:lastRenderedPageBreak/>
              <w:t>2.1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4BB26" w14:textId="77777777" w:rsidR="00E306FC" w:rsidRPr="00E306FC" w:rsidRDefault="00E306FC" w:rsidP="00E306FC">
            <w:pPr>
              <w:spacing w:line="288" w:lineRule="atLeast"/>
              <w:ind w:left="183" w:right="12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Задача: Недопущение снижения количества членов добровольной народной дружины по охране общественного порядка с помощью материального стимулирования их деятельности 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C843D" w14:textId="77777777" w:rsidR="00E306FC" w:rsidRPr="00E306FC" w:rsidRDefault="00E306FC" w:rsidP="00E306FC">
            <w:pPr>
              <w:spacing w:line="288" w:lineRule="atLeast"/>
              <w:ind w:left="161" w:right="123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- Наличие на территории муниципального образования постояннодействующего общественного объединения граждан, осуществляющих мероприятия по охране общественного порядка</w:t>
            </w:r>
          </w:p>
        </w:tc>
        <w:tc>
          <w:tcPr>
            <w:tcW w:w="4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9CD0F" w14:textId="77777777" w:rsidR="00E306FC" w:rsidRPr="00E306FC" w:rsidRDefault="00E306FC" w:rsidP="00E306FC">
            <w:pPr>
              <w:spacing w:line="288" w:lineRule="atLeast"/>
              <w:ind w:left="161" w:right="142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членов добровольной народной дружины по охране общественного порядка               </w:t>
            </w:r>
          </w:p>
        </w:tc>
      </w:tr>
      <w:tr w:rsidR="00E306FC" w:rsidRPr="00E306FC" w14:paraId="72121FC8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3A2C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</w:t>
            </w:r>
          </w:p>
        </w:tc>
        <w:tc>
          <w:tcPr>
            <w:tcW w:w="143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881A2" w14:textId="77777777" w:rsidR="00E306FC" w:rsidRPr="00E306FC" w:rsidRDefault="00E306FC" w:rsidP="00E306FC">
            <w:pPr>
              <w:spacing w:line="288" w:lineRule="atLeast"/>
              <w:jc w:val="center"/>
            </w:pPr>
            <w:r w:rsidRPr="00E306FC">
              <w:rPr>
                <w:sz w:val="28"/>
                <w:szCs w:val="28"/>
              </w:rPr>
              <w:t>Комплекс процессных мероприятий «Снижение количества незаконно хранящихся огнестрельного оружия, боеприпасов, взрывчатых веществ и взрывных устройств у населения»</w:t>
            </w:r>
          </w:p>
        </w:tc>
      </w:tr>
      <w:tr w:rsidR="00E306FC" w:rsidRPr="00E306FC" w14:paraId="5ADBD5FC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A2621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759E2C" w14:textId="77777777" w:rsidR="00E306FC" w:rsidRPr="00E306FC" w:rsidRDefault="00E306FC" w:rsidP="00E306FC">
            <w:pPr>
              <w:spacing w:line="288" w:lineRule="atLeast"/>
              <w:ind w:left="183" w:right="121" w:firstLine="142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Ответственный за реализацию структурного элемента: Администрация Углегорского муниципального округа</w:t>
            </w:r>
          </w:p>
        </w:tc>
        <w:tc>
          <w:tcPr>
            <w:tcW w:w="7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41E42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Срок реализации 2025-2030</w:t>
            </w:r>
          </w:p>
        </w:tc>
      </w:tr>
      <w:tr w:rsidR="00E306FC" w:rsidRPr="00E306FC" w14:paraId="2A9B6557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D0880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3.1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BFC2E" w14:textId="77777777" w:rsidR="00E306FC" w:rsidRPr="00E306FC" w:rsidRDefault="00E306FC" w:rsidP="00E306FC">
            <w:pPr>
              <w:spacing w:line="288" w:lineRule="atLeast"/>
              <w:ind w:left="183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Задача: Снижение количества незаконно хранящихся огнестрельного оружия, боеприпасов, взрывчатых веществ и взрывных устройств у населения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636D9" w14:textId="77777777" w:rsidR="00E306FC" w:rsidRPr="00E306FC" w:rsidRDefault="00E306FC" w:rsidP="00E306FC">
            <w:pPr>
              <w:spacing w:line="288" w:lineRule="atLeast"/>
              <w:ind w:left="161" w:right="123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- Мотивация населения на добровольную сдачу незаконно хранящихся огнестрельного оружия, боеприпасов, взрывчатых веществ и взрывных устройств</w:t>
            </w:r>
          </w:p>
        </w:tc>
        <w:tc>
          <w:tcPr>
            <w:tcW w:w="4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2D6E8" w14:textId="77777777" w:rsidR="00E306FC" w:rsidRPr="00E306FC" w:rsidRDefault="00E306FC" w:rsidP="00E306FC">
            <w:pPr>
              <w:spacing w:line="288" w:lineRule="atLeast"/>
              <w:ind w:left="161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E306FC">
              <w:rPr>
                <w:sz w:val="28"/>
                <w:szCs w:val="28"/>
              </w:rPr>
              <w:t>единиц</w:t>
            </w:r>
            <w:proofErr w:type="gramEnd"/>
            <w:r w:rsidRPr="00E306FC">
              <w:rPr>
                <w:sz w:val="28"/>
                <w:szCs w:val="28"/>
              </w:rPr>
              <w:t xml:space="preserve"> добровольно сданных огнестрельного оружия, боеприпасов, взрывчатых веществ и взрывных устройств</w:t>
            </w:r>
          </w:p>
        </w:tc>
      </w:tr>
    </w:tbl>
    <w:p w14:paraId="268B7307" w14:textId="77777777" w:rsidR="00E306FC" w:rsidRPr="00E306FC" w:rsidRDefault="00E306FC" w:rsidP="00E306FC">
      <w:pPr>
        <w:jc w:val="both"/>
        <w:rPr>
          <w:sz w:val="28"/>
          <w:szCs w:val="28"/>
        </w:rPr>
      </w:pPr>
    </w:p>
    <w:p w14:paraId="4EC8A4C4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0265C926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15E27765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C0B2733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42EBA146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6496DAC9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0A54417E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5D612489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72C38A96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52A88F22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787E1E5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2F1E02A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34317A29" w14:textId="77777777" w:rsidR="00E306FC" w:rsidRPr="00E306FC" w:rsidRDefault="00E306FC" w:rsidP="00E306FC">
      <w:pPr>
        <w:jc w:val="center"/>
        <w:rPr>
          <w:sz w:val="28"/>
          <w:szCs w:val="28"/>
        </w:rPr>
      </w:pPr>
      <w:r w:rsidRPr="00E306FC">
        <w:rPr>
          <w:sz w:val="28"/>
          <w:szCs w:val="28"/>
        </w:rPr>
        <w:lastRenderedPageBreak/>
        <w:t>Раздел 4. ФИНАНСОВОЕ ОБЕСПЕЧЕНИЕ МУНИЦИПАЛЬНОЙ ПРОГРАММЫ</w:t>
      </w:r>
    </w:p>
    <w:p w14:paraId="692834A2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306FC">
        <w:rPr>
          <w:bCs/>
          <w:sz w:val="28"/>
          <w:szCs w:val="28"/>
        </w:rPr>
        <w:t>«Охрана общественного порядка»</w:t>
      </w:r>
    </w:p>
    <w:p w14:paraId="46781E77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0"/>
        <w:gridCol w:w="1276"/>
        <w:gridCol w:w="1134"/>
        <w:gridCol w:w="1134"/>
        <w:gridCol w:w="1134"/>
        <w:gridCol w:w="945"/>
        <w:gridCol w:w="1039"/>
        <w:gridCol w:w="993"/>
      </w:tblGrid>
      <w:tr w:rsidR="00E306FC" w:rsidRPr="00E306FC" w14:paraId="713282A9" w14:textId="77777777" w:rsidTr="00E306FC">
        <w:trPr>
          <w:trHeight w:val="288"/>
        </w:trPr>
        <w:tc>
          <w:tcPr>
            <w:tcW w:w="7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59F7D" w14:textId="77777777" w:rsidR="00E306FC" w:rsidRPr="00E306FC" w:rsidRDefault="00E306FC" w:rsidP="00E306FC">
            <w:pPr>
              <w:tabs>
                <w:tab w:val="left" w:pos="2718"/>
              </w:tabs>
              <w:jc w:val="center"/>
              <w:rPr>
                <w:sz w:val="28"/>
                <w:szCs w:val="28"/>
              </w:rPr>
            </w:pPr>
          </w:p>
          <w:p w14:paraId="6934333B" w14:textId="77777777" w:rsidR="00E306FC" w:rsidRPr="00E306FC" w:rsidRDefault="00E306FC" w:rsidP="00E306FC">
            <w:pPr>
              <w:tabs>
                <w:tab w:val="left" w:pos="2718"/>
              </w:tabs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Наименование муниципальной программы, </w:t>
            </w:r>
          </w:p>
          <w:p w14:paraId="129E60D0" w14:textId="77777777" w:rsidR="00E306FC" w:rsidRPr="00E306FC" w:rsidRDefault="00E306FC" w:rsidP="00E306FC">
            <w:pPr>
              <w:tabs>
                <w:tab w:val="left" w:pos="2718"/>
              </w:tabs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структурного элемента/источник финансового обеспечения</w:t>
            </w:r>
            <w:r w:rsidRPr="00E306FC">
              <w:rPr>
                <w:sz w:val="28"/>
                <w:szCs w:val="28"/>
                <w:vertAlign w:val="superscript"/>
              </w:rPr>
              <w:endnoteReference w:id="3"/>
            </w:r>
          </w:p>
        </w:tc>
        <w:tc>
          <w:tcPr>
            <w:tcW w:w="76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F4C122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Объем финансового обеспечения по годам реализации, </w:t>
            </w:r>
          </w:p>
          <w:p w14:paraId="28A230AF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тыс. рублей</w:t>
            </w:r>
          </w:p>
        </w:tc>
      </w:tr>
      <w:tr w:rsidR="00E306FC" w:rsidRPr="00E306FC" w14:paraId="5A4772C1" w14:textId="77777777" w:rsidTr="00E306FC">
        <w:tc>
          <w:tcPr>
            <w:tcW w:w="74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B8C79" w14:textId="77777777" w:rsidR="00E306FC" w:rsidRPr="00E306FC" w:rsidRDefault="00E306FC" w:rsidP="00E306F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D8DA3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377AA5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  <w:lang w:val="en-US"/>
              </w:rPr>
              <w:t>2025</w:t>
            </w:r>
            <w:r w:rsidRPr="00E306F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68D48C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  <w:lang w:val="en-US"/>
              </w:rPr>
              <w:t>2026</w:t>
            </w:r>
            <w:r w:rsidRPr="00E306F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ED913" w14:textId="77777777" w:rsidR="00E306FC" w:rsidRPr="00E306FC" w:rsidRDefault="00E306FC" w:rsidP="00E306FC">
            <w:pPr>
              <w:jc w:val="center"/>
              <w:rPr>
                <w:sz w:val="28"/>
                <w:szCs w:val="28"/>
                <w:lang w:val="en-US"/>
              </w:rPr>
            </w:pPr>
            <w:r w:rsidRPr="00E306FC">
              <w:rPr>
                <w:sz w:val="28"/>
                <w:szCs w:val="28"/>
                <w:lang w:val="en-US"/>
              </w:rPr>
              <w:t>2027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3CA7C0E" w14:textId="77777777" w:rsidR="00E306FC" w:rsidRPr="00E306FC" w:rsidRDefault="00E306FC" w:rsidP="00E306FC">
            <w:pPr>
              <w:jc w:val="center"/>
              <w:rPr>
                <w:sz w:val="28"/>
                <w:szCs w:val="28"/>
                <w:lang w:val="en-US"/>
              </w:rPr>
            </w:pPr>
            <w:r w:rsidRPr="00E306FC">
              <w:rPr>
                <w:sz w:val="28"/>
                <w:szCs w:val="28"/>
                <w:lang w:val="en-US"/>
              </w:rPr>
              <w:t>2028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A05E9DE" w14:textId="77777777" w:rsidR="00E306FC" w:rsidRPr="00E306FC" w:rsidRDefault="00E306FC" w:rsidP="00E306FC">
            <w:pPr>
              <w:spacing w:beforeAutospacing="1" w:afterAutospacing="1"/>
              <w:jc w:val="center"/>
              <w:rPr>
                <w:sz w:val="28"/>
                <w:szCs w:val="28"/>
                <w:lang w:val="en-US"/>
              </w:rPr>
            </w:pPr>
            <w:r w:rsidRPr="00E306FC">
              <w:rPr>
                <w:sz w:val="28"/>
                <w:szCs w:val="28"/>
                <w:lang w:val="en-US"/>
              </w:rPr>
              <w:t>2029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E9E01C" w14:textId="77777777" w:rsidR="00E306FC" w:rsidRPr="00E306FC" w:rsidRDefault="00E306FC" w:rsidP="00E306FC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  <w:lang w:val="en-US"/>
              </w:rPr>
              <w:t>2030</w:t>
            </w:r>
            <w:r w:rsidRPr="00E306FC">
              <w:rPr>
                <w:sz w:val="28"/>
                <w:szCs w:val="28"/>
              </w:rPr>
              <w:t xml:space="preserve"> </w:t>
            </w:r>
          </w:p>
        </w:tc>
      </w:tr>
      <w:tr w:rsidR="00E306FC" w:rsidRPr="00E306FC" w14:paraId="6A68F934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0A3520" w14:textId="77777777" w:rsidR="00E306FC" w:rsidRPr="00E306FC" w:rsidRDefault="00E306FC" w:rsidP="00E306FC">
            <w:pPr>
              <w:jc w:val="center"/>
            </w:pPr>
            <w:r w:rsidRPr="00E306FC"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A4CC63" w14:textId="77777777" w:rsidR="00E306FC" w:rsidRPr="00E306FC" w:rsidRDefault="00E306FC" w:rsidP="00E306FC">
            <w:pPr>
              <w:jc w:val="center"/>
            </w:pPr>
            <w:r w:rsidRPr="00E306FC">
              <w:t xml:space="preserve">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41E1E9" w14:textId="77777777" w:rsidR="00E306FC" w:rsidRPr="00E306FC" w:rsidRDefault="00E306FC" w:rsidP="00E306FC">
            <w:pPr>
              <w:jc w:val="center"/>
            </w:pPr>
            <w:r w:rsidRPr="00E306FC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84805C" w14:textId="77777777" w:rsidR="00E306FC" w:rsidRPr="00E306FC" w:rsidRDefault="00E306FC" w:rsidP="00E306FC">
            <w:pPr>
              <w:jc w:val="center"/>
            </w:pPr>
            <w:r w:rsidRPr="00E306FC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D25AA" w14:textId="77777777" w:rsidR="00E306FC" w:rsidRPr="00E306FC" w:rsidRDefault="00E306FC" w:rsidP="00E306FC">
            <w:pPr>
              <w:jc w:val="center"/>
            </w:pPr>
            <w:r w:rsidRPr="00E306FC">
              <w:t xml:space="preserve">5 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9DA8EE0" w14:textId="77777777" w:rsidR="00E306FC" w:rsidRPr="00E306FC" w:rsidRDefault="00E306FC" w:rsidP="00E306FC">
            <w:pPr>
              <w:jc w:val="center"/>
              <w:rPr>
                <w:lang w:val="en-US"/>
              </w:rPr>
            </w:pPr>
            <w:r w:rsidRPr="00E306FC">
              <w:rPr>
                <w:lang w:val="en-US"/>
              </w:rPr>
              <w:t>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0A7EFFC" w14:textId="77777777" w:rsidR="00E306FC" w:rsidRPr="00E306FC" w:rsidRDefault="00E306FC" w:rsidP="00E306FC">
            <w:pPr>
              <w:spacing w:beforeAutospacing="1" w:afterAutospacing="1"/>
              <w:jc w:val="center"/>
              <w:rPr>
                <w:lang w:val="en-US"/>
              </w:rPr>
            </w:pPr>
            <w:r w:rsidRPr="00E306FC">
              <w:rPr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5AE4A65" w14:textId="77777777" w:rsidR="00E306FC" w:rsidRPr="00E306FC" w:rsidRDefault="00E306FC" w:rsidP="00E306FC">
            <w:pPr>
              <w:spacing w:beforeAutospacing="1" w:afterAutospacing="1"/>
              <w:jc w:val="center"/>
            </w:pPr>
            <w:r w:rsidRPr="00E306FC">
              <w:t xml:space="preserve">8 </w:t>
            </w:r>
          </w:p>
        </w:tc>
      </w:tr>
      <w:tr w:rsidR="00E306FC" w:rsidRPr="00E306FC" w14:paraId="02F41655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2D2B09" w14:textId="77777777" w:rsidR="00E306FC" w:rsidRPr="00E306FC" w:rsidRDefault="00E306FC" w:rsidP="00E306FC">
            <w:pPr>
              <w:spacing w:line="288" w:lineRule="atLeast"/>
              <w:ind w:left="119" w:right="142" w:firstLine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(всего), в том числе: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8EEB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6480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B5C7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6331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2E39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1120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A627A8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1120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F02DF2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3907FC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1120</w:t>
            </w:r>
          </w:p>
        </w:tc>
      </w:tr>
      <w:tr w:rsidR="00E306FC" w:rsidRPr="00E306FC" w14:paraId="07699D3C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096ECD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CA9F5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6480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0F3A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0D4E5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40CB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1120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BE892C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1120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454F03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90E9E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1120</w:t>
            </w:r>
          </w:p>
        </w:tc>
      </w:tr>
      <w:tr w:rsidR="00E306FC" w:rsidRPr="00E306FC" w14:paraId="64E72E9C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C1AC42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FA594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40225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2D8E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F8A3B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CAE4095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3F0737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896B5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</w:tr>
      <w:tr w:rsidR="00E306FC" w:rsidRPr="00E306FC" w14:paraId="4423105B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F40040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BA481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6CF7C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6A10B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110A2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ABEB4A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124957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872F0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</w:tr>
      <w:tr w:rsidR="00E306FC" w:rsidRPr="00E306FC" w14:paraId="4246FABE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37487B" w14:textId="77777777" w:rsidR="00E306FC" w:rsidRPr="00E306FC" w:rsidRDefault="00E306FC" w:rsidP="00E306FC">
            <w:pPr>
              <w:spacing w:line="288" w:lineRule="atLeast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Комплекс процессных мероприятий «Развитие системы ситуационного видеонаблюдения» (всего), в том числе: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E44CDC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5720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6553E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50F02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8FDB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7C9A27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D6A219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979BF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1000</w:t>
            </w:r>
          </w:p>
        </w:tc>
      </w:tr>
      <w:tr w:rsidR="00E306FC" w:rsidRPr="00E306FC" w14:paraId="01259FF9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0E24B7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A3443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5720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CD39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CEFB8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93A36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FEFDBC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FCFB18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DA0CB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1000</w:t>
            </w:r>
          </w:p>
        </w:tc>
      </w:tr>
      <w:tr w:rsidR="00E306FC" w:rsidRPr="00E306FC" w14:paraId="6D804CC8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76B361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C524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7C479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24D7E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F3CBC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3DCF4B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EA6156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91193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</w:tr>
      <w:tr w:rsidR="00E306FC" w:rsidRPr="00E306FC" w14:paraId="4F3A71E4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0E88A5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9D02A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7C6D8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1D2B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7DA30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9E50B2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2E8CFE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87D6FE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</w:tr>
      <w:tr w:rsidR="00E306FC" w:rsidRPr="00E306FC" w14:paraId="1F844120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301F88" w14:textId="77777777" w:rsidR="00E306FC" w:rsidRPr="00E306FC" w:rsidRDefault="00E306FC" w:rsidP="00E306FC">
            <w:pPr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Комплекс процессных мероприятий «Оказание содействия деятельности добровольной народной дружине по охране </w:t>
            </w:r>
          </w:p>
          <w:p w14:paraId="213666DF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общественного порядка» (всего), в том числе: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1530E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022174" w14:textId="77777777" w:rsidR="00E306FC" w:rsidRPr="00E306FC" w:rsidRDefault="00E306FC" w:rsidP="00E306FC">
            <w:pPr>
              <w:tabs>
                <w:tab w:val="center" w:pos="559"/>
              </w:tabs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ab/>
              <w:t>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CA2B9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F63E0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2B58E85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A295C3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FC3399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</w:t>
            </w:r>
          </w:p>
        </w:tc>
      </w:tr>
      <w:tr w:rsidR="00E306FC" w:rsidRPr="00E306FC" w14:paraId="618141EF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C32D1C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A665C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AB47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0A362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CBAEA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3F964D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19E557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41630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100</w:t>
            </w:r>
          </w:p>
        </w:tc>
      </w:tr>
      <w:tr w:rsidR="00E306FC" w:rsidRPr="00E306FC" w14:paraId="266C839B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CB5CB8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B0D21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88EA0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047AE5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EB9D2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7F9961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D00133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EF53B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</w:tr>
      <w:tr w:rsidR="00E306FC" w:rsidRPr="00E306FC" w14:paraId="6653A334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19425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9D2A2E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67FF4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B9151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B0C70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BC912E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BE72F8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F17924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</w:tr>
      <w:tr w:rsidR="00E306FC" w:rsidRPr="00E306FC" w14:paraId="68DBADBA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8F3EF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  Комплекс процессных мероприятий «Снижение количества незаконно хранящихся огнестрельного оружия, боеприпасов, </w:t>
            </w:r>
            <w:r w:rsidRPr="00E306FC">
              <w:rPr>
                <w:sz w:val="28"/>
                <w:szCs w:val="28"/>
              </w:rPr>
              <w:lastRenderedPageBreak/>
              <w:t>взрывчатых веществ и взрывных устройств у населения» (всего), в том числе: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2DCD5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lastRenderedPageBreak/>
              <w:t>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EBC6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DCFB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7AB8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2D1FE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F2DDF6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E016E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20</w:t>
            </w:r>
          </w:p>
        </w:tc>
      </w:tr>
      <w:tr w:rsidR="00E306FC" w:rsidRPr="00E306FC" w14:paraId="6465AB88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4A48B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9388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A1FDC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4F0B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3ACB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45DB9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70549E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0F00E6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20</w:t>
            </w:r>
          </w:p>
        </w:tc>
      </w:tr>
      <w:tr w:rsidR="00E306FC" w:rsidRPr="00E306FC" w14:paraId="378E23DF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274FF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F266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0964E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30F3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BABD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CED12E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DFBFF8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872B20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</w:tr>
      <w:tr w:rsidR="00E306FC" w:rsidRPr="00E306FC" w14:paraId="1D5DA196" w14:textId="77777777" w:rsidTr="00E306FC">
        <w:tc>
          <w:tcPr>
            <w:tcW w:w="7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2F328" w14:textId="77777777" w:rsidR="00E306FC" w:rsidRPr="00E306FC" w:rsidRDefault="00E306FC" w:rsidP="00E306FC">
            <w:pPr>
              <w:spacing w:line="288" w:lineRule="atLeast"/>
              <w:ind w:right="142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73AD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A41B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81F5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721F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55E3CD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B5114F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09D4B4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0</w:t>
            </w:r>
          </w:p>
        </w:tc>
      </w:tr>
    </w:tbl>
    <w:p w14:paraId="2C0CB336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7E43EF89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0F496192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0D30C8D4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39515A1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96B8633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1D081BA9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5B19E0A9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0ACC8B10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63FFAC38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627EBE27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3351C7E5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636E5AFB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1BA53144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B5FCEA1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1586B090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6B302F05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3288C130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43681758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0B545AB2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3E281C55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3D3AF2A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0AF3A046" w14:textId="77777777" w:rsidR="00E306FC" w:rsidRPr="00E306FC" w:rsidRDefault="00E306FC" w:rsidP="00E306FC">
      <w:pPr>
        <w:jc w:val="center"/>
        <w:rPr>
          <w:sz w:val="28"/>
          <w:szCs w:val="28"/>
        </w:rPr>
      </w:pPr>
      <w:r w:rsidRPr="00E306FC">
        <w:rPr>
          <w:sz w:val="28"/>
          <w:szCs w:val="28"/>
        </w:rPr>
        <w:lastRenderedPageBreak/>
        <w:t>Раздел 5. ПОКВАРТАЛЬНЫЙ ПЛАН ДОСТИЖЕНИЯ ПОКАЗАТЕЛЕЙ</w:t>
      </w:r>
    </w:p>
    <w:p w14:paraId="3F5851E1" w14:textId="77777777" w:rsidR="00E306FC" w:rsidRPr="00E306FC" w:rsidRDefault="00E306FC" w:rsidP="00E306FC">
      <w:pPr>
        <w:jc w:val="center"/>
        <w:rPr>
          <w:sz w:val="28"/>
          <w:szCs w:val="28"/>
        </w:rPr>
      </w:pPr>
      <w:r w:rsidRPr="00E306FC">
        <w:rPr>
          <w:sz w:val="28"/>
          <w:szCs w:val="28"/>
        </w:rPr>
        <w:t>МУНИЦИПАЛЬНОЙ ПРОГРАММЫ</w:t>
      </w:r>
    </w:p>
    <w:p w14:paraId="3A4A0446" w14:textId="77777777" w:rsidR="00E306FC" w:rsidRPr="00E306FC" w:rsidRDefault="00E306FC" w:rsidP="00E306F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306FC">
        <w:rPr>
          <w:bCs/>
          <w:sz w:val="28"/>
          <w:szCs w:val="28"/>
        </w:rPr>
        <w:t>«Охрана общественного порядка» в</w:t>
      </w:r>
      <w:r w:rsidRPr="00E306FC">
        <w:rPr>
          <w:sz w:val="28"/>
          <w:szCs w:val="28"/>
        </w:rPr>
        <w:t xml:space="preserve"> 2025 году </w:t>
      </w:r>
    </w:p>
    <w:p w14:paraId="4492BB9C" w14:textId="77777777" w:rsidR="00E306FC" w:rsidRPr="00E306FC" w:rsidRDefault="00E306FC" w:rsidP="00E306FC">
      <w:pPr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E306FC" w:rsidRPr="00E306FC" w14:paraId="3E3ED172" w14:textId="77777777" w:rsidTr="00E306F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3422C4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726A3E8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AA19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Единица измерения (по </w:t>
            </w:r>
            <w:hyperlink r:id="rId13" w:history="1">
              <w:r w:rsidRPr="00E306FC">
                <w:rPr>
                  <w:sz w:val="28"/>
                  <w:szCs w:val="28"/>
                  <w:u w:val="single"/>
                </w:rPr>
                <w:t>ОКЕИ</w:t>
              </w:r>
            </w:hyperlink>
            <w:r w:rsidRPr="00E306FC">
              <w:rPr>
                <w:sz w:val="28"/>
                <w:szCs w:val="28"/>
              </w:rPr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530E9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Плановые значения по          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F23097" w14:textId="77777777" w:rsidR="00E306FC" w:rsidRPr="00E306FC" w:rsidRDefault="00E306FC" w:rsidP="00E306FC">
            <w:pPr>
              <w:jc w:val="center"/>
            </w:pPr>
            <w:r w:rsidRPr="00E306FC">
              <w:t xml:space="preserve">На конец 2025 года </w:t>
            </w:r>
          </w:p>
        </w:tc>
      </w:tr>
      <w:tr w:rsidR="00E306FC" w:rsidRPr="00E306FC" w14:paraId="3D3A0C80" w14:textId="77777777" w:rsidTr="00E306F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5CBEC" w14:textId="77777777" w:rsidR="00E306FC" w:rsidRPr="00E306FC" w:rsidRDefault="00E306FC" w:rsidP="00E306FC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CD77B" w14:textId="77777777" w:rsidR="00E306FC" w:rsidRPr="00E306FC" w:rsidRDefault="00E306FC" w:rsidP="00E306FC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34CBF" w14:textId="77777777" w:rsidR="00E306FC" w:rsidRPr="00E306FC" w:rsidRDefault="00E306FC" w:rsidP="00E306FC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404AA" w14:textId="77777777" w:rsidR="00E306FC" w:rsidRPr="00E306FC" w:rsidRDefault="00E306FC" w:rsidP="00E306FC">
            <w:pPr>
              <w:jc w:val="center"/>
            </w:pPr>
            <w:r w:rsidRPr="00E306FC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E053" w14:textId="77777777" w:rsidR="00E306FC" w:rsidRPr="00E306FC" w:rsidRDefault="00E306FC" w:rsidP="00E306FC">
            <w:pPr>
              <w:jc w:val="center"/>
            </w:pPr>
            <w:r w:rsidRPr="00E306FC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D19F94" w14:textId="77777777" w:rsidR="00E306FC" w:rsidRPr="00E306FC" w:rsidRDefault="00E306FC" w:rsidP="00E306FC">
            <w:pPr>
              <w:jc w:val="center"/>
            </w:pPr>
            <w:r w:rsidRPr="00E306FC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3B8EB" w14:textId="77777777" w:rsidR="00E306FC" w:rsidRPr="00E306FC" w:rsidRDefault="00E306FC" w:rsidP="00E306FC"/>
        </w:tc>
      </w:tr>
      <w:tr w:rsidR="00E306FC" w:rsidRPr="00E306FC" w14:paraId="58B7B444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E7186" w14:textId="77777777" w:rsidR="00E306FC" w:rsidRPr="00E306FC" w:rsidRDefault="00E306FC" w:rsidP="00E306FC">
            <w:pPr>
              <w:jc w:val="center"/>
            </w:pPr>
            <w:r w:rsidRPr="00E306FC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61885" w14:textId="77777777" w:rsidR="00E306FC" w:rsidRPr="00E306FC" w:rsidRDefault="00E306FC" w:rsidP="00E306FC">
            <w:pPr>
              <w:jc w:val="center"/>
            </w:pPr>
            <w:r w:rsidRPr="00E306FC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F75D16" w14:textId="77777777" w:rsidR="00E306FC" w:rsidRPr="00E306FC" w:rsidRDefault="00E306FC" w:rsidP="00E306FC">
            <w:pPr>
              <w:jc w:val="center"/>
            </w:pPr>
            <w:r w:rsidRPr="00E306FC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BB0CBA" w14:textId="77777777" w:rsidR="00E306FC" w:rsidRPr="00E306FC" w:rsidRDefault="00E306FC" w:rsidP="00E306FC">
            <w:pPr>
              <w:jc w:val="center"/>
            </w:pPr>
            <w:r w:rsidRPr="00E306FC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41F99" w14:textId="77777777" w:rsidR="00E306FC" w:rsidRPr="00E306FC" w:rsidRDefault="00E306FC" w:rsidP="00E306FC">
            <w:pPr>
              <w:jc w:val="center"/>
            </w:pPr>
            <w:r w:rsidRPr="00E306FC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9D1D4D" w14:textId="77777777" w:rsidR="00E306FC" w:rsidRPr="00E306FC" w:rsidRDefault="00E306FC" w:rsidP="00E306FC">
            <w:pPr>
              <w:jc w:val="center"/>
            </w:pPr>
            <w:r w:rsidRPr="00E306FC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7A0250" w14:textId="77777777" w:rsidR="00E306FC" w:rsidRPr="00E306FC" w:rsidRDefault="00E306FC" w:rsidP="00E306FC">
            <w:pPr>
              <w:jc w:val="center"/>
            </w:pPr>
            <w:r w:rsidRPr="00E306FC">
              <w:t xml:space="preserve">7 </w:t>
            </w:r>
          </w:p>
        </w:tc>
      </w:tr>
      <w:tr w:rsidR="00E306FC" w:rsidRPr="00E306FC" w14:paraId="4056D1B5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8B82A0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1EF98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«Развитие системы ситуационного видеонаблюдения»</w:t>
            </w:r>
          </w:p>
        </w:tc>
      </w:tr>
      <w:tr w:rsidR="00E306FC" w:rsidRPr="00E306FC" w14:paraId="780794FC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B7F2BB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E7D1F0" w14:textId="77777777" w:rsidR="00E306FC" w:rsidRPr="00E306FC" w:rsidRDefault="00E306FC" w:rsidP="00E306FC">
            <w:pPr>
              <w:spacing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объектов, оборудованных системой ситуационного видеонаблюдения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DD480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7E3D7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09E28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43B05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D0603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</w:t>
            </w:r>
          </w:p>
        </w:tc>
      </w:tr>
      <w:tr w:rsidR="00E306FC" w:rsidRPr="00E306FC" w14:paraId="2E999050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8F8A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E950C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Исправность системы ситуационного видеонаблюдения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8C72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BE15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0310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5A76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39CF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  <w:tr w:rsidR="00E306FC" w:rsidRPr="00E306FC" w14:paraId="71D3141A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22C12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A194AC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Цель муниципальной программы «Оказание содействия деятельности добровольной народной дружине </w:t>
            </w:r>
          </w:p>
          <w:p w14:paraId="16D12DB4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по охране общественного порядка»</w:t>
            </w:r>
          </w:p>
        </w:tc>
      </w:tr>
      <w:tr w:rsidR="00E306FC" w:rsidRPr="00E306FC" w14:paraId="11D552A2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B70EC0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BDA568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Количество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7F4F77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 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8430C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113C0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EF984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B1820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</w:tr>
      <w:tr w:rsidR="00E306FC" w:rsidRPr="00E306FC" w14:paraId="644C9903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FC468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E9310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«Снижение количества незаконно хранящихся огнестрельного оружия, боеприпасов, взрывчатых веществ и взрывных устройств у населения»</w:t>
            </w:r>
          </w:p>
        </w:tc>
      </w:tr>
      <w:tr w:rsidR="00E306FC" w:rsidRPr="00E306FC" w14:paraId="05E01C40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6FDE0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668E4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 Количество </w:t>
            </w:r>
            <w:proofErr w:type="gramStart"/>
            <w:r w:rsidRPr="00E306FC">
              <w:rPr>
                <w:sz w:val="28"/>
                <w:szCs w:val="28"/>
              </w:rPr>
              <w:t>единиц</w:t>
            </w:r>
            <w:proofErr w:type="gramEnd"/>
            <w:r w:rsidRPr="00E306FC">
              <w:rPr>
                <w:sz w:val="28"/>
                <w:szCs w:val="28"/>
              </w:rPr>
              <w:t xml:space="preserve"> добровольно сданных огнестрельного оружия, боеприпасов, взрывчатых веществ и взрывных устройств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2EFF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70E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350A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9627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2721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</w:tbl>
    <w:p w14:paraId="01A87DC6" w14:textId="77777777" w:rsidR="00E306FC" w:rsidRPr="00E306FC" w:rsidRDefault="00E306FC" w:rsidP="00E306FC">
      <w:pPr>
        <w:jc w:val="both"/>
        <w:sectPr w:rsidR="00E306FC" w:rsidRPr="00E306FC" w:rsidSect="00E306F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37EDC316" w14:textId="77777777" w:rsidR="00E306FC" w:rsidRPr="00E306FC" w:rsidRDefault="00E306FC" w:rsidP="00E306FC">
      <w:pPr>
        <w:jc w:val="center"/>
        <w:rPr>
          <w:sz w:val="28"/>
          <w:szCs w:val="28"/>
        </w:rPr>
      </w:pPr>
      <w:r w:rsidRPr="00E306FC">
        <w:rPr>
          <w:sz w:val="28"/>
          <w:szCs w:val="28"/>
        </w:rPr>
        <w:lastRenderedPageBreak/>
        <w:t>В 2026 году</w:t>
      </w:r>
    </w:p>
    <w:p w14:paraId="3761F8A3" w14:textId="77777777" w:rsidR="00E306FC" w:rsidRPr="00E306FC" w:rsidRDefault="00E306FC" w:rsidP="00E306FC">
      <w:pPr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E306FC" w:rsidRPr="00E306FC" w14:paraId="210EBD16" w14:textId="77777777" w:rsidTr="00E306F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8C5BC2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7A8F372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9051AE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Единица измерения (по </w:t>
            </w:r>
            <w:hyperlink r:id="rId14" w:history="1">
              <w:r w:rsidRPr="00E306FC">
                <w:rPr>
                  <w:color w:val="0000FF"/>
                  <w:sz w:val="28"/>
                  <w:szCs w:val="28"/>
                  <w:u w:val="single"/>
                </w:rPr>
                <w:t>ОКЕИ</w:t>
              </w:r>
            </w:hyperlink>
            <w:r w:rsidRPr="00E306FC">
              <w:rPr>
                <w:sz w:val="28"/>
                <w:szCs w:val="28"/>
              </w:rPr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9A3DF4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Плановые значения по          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4786E5" w14:textId="77777777" w:rsidR="00E306FC" w:rsidRPr="00E306FC" w:rsidRDefault="00E306FC" w:rsidP="00E306FC">
            <w:pPr>
              <w:jc w:val="center"/>
            </w:pPr>
            <w:r w:rsidRPr="00E306FC">
              <w:t xml:space="preserve">На конец 2026 года </w:t>
            </w:r>
          </w:p>
        </w:tc>
      </w:tr>
      <w:tr w:rsidR="00E306FC" w:rsidRPr="00E306FC" w14:paraId="2BED2FDE" w14:textId="77777777" w:rsidTr="00E306F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78A9D1" w14:textId="77777777" w:rsidR="00E306FC" w:rsidRPr="00E306FC" w:rsidRDefault="00E306FC" w:rsidP="00E306FC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792F0" w14:textId="77777777" w:rsidR="00E306FC" w:rsidRPr="00E306FC" w:rsidRDefault="00E306FC" w:rsidP="00E306FC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CDD21" w14:textId="77777777" w:rsidR="00E306FC" w:rsidRPr="00E306FC" w:rsidRDefault="00E306FC" w:rsidP="00E306FC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BE998" w14:textId="77777777" w:rsidR="00E306FC" w:rsidRPr="00E306FC" w:rsidRDefault="00E306FC" w:rsidP="00E306FC">
            <w:pPr>
              <w:jc w:val="center"/>
            </w:pPr>
            <w:r w:rsidRPr="00E306FC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ED454E" w14:textId="77777777" w:rsidR="00E306FC" w:rsidRPr="00E306FC" w:rsidRDefault="00E306FC" w:rsidP="00E306FC">
            <w:pPr>
              <w:jc w:val="center"/>
            </w:pPr>
            <w:r w:rsidRPr="00E306FC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8C06A" w14:textId="77777777" w:rsidR="00E306FC" w:rsidRPr="00E306FC" w:rsidRDefault="00E306FC" w:rsidP="00E306FC">
            <w:pPr>
              <w:jc w:val="center"/>
            </w:pPr>
            <w:r w:rsidRPr="00E306FC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A7EBF" w14:textId="77777777" w:rsidR="00E306FC" w:rsidRPr="00E306FC" w:rsidRDefault="00E306FC" w:rsidP="00E306FC"/>
        </w:tc>
      </w:tr>
      <w:tr w:rsidR="00E306FC" w:rsidRPr="00E306FC" w14:paraId="41022A96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522041" w14:textId="77777777" w:rsidR="00E306FC" w:rsidRPr="00E306FC" w:rsidRDefault="00E306FC" w:rsidP="00E306FC">
            <w:pPr>
              <w:jc w:val="center"/>
            </w:pPr>
            <w:r w:rsidRPr="00E306FC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C37D3" w14:textId="77777777" w:rsidR="00E306FC" w:rsidRPr="00E306FC" w:rsidRDefault="00E306FC" w:rsidP="00E306FC">
            <w:pPr>
              <w:jc w:val="center"/>
            </w:pPr>
            <w:r w:rsidRPr="00E306FC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E68E2B" w14:textId="77777777" w:rsidR="00E306FC" w:rsidRPr="00E306FC" w:rsidRDefault="00E306FC" w:rsidP="00E306FC">
            <w:pPr>
              <w:jc w:val="center"/>
            </w:pPr>
            <w:r w:rsidRPr="00E306FC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8CC7C" w14:textId="77777777" w:rsidR="00E306FC" w:rsidRPr="00E306FC" w:rsidRDefault="00E306FC" w:rsidP="00E306FC">
            <w:pPr>
              <w:jc w:val="center"/>
            </w:pPr>
            <w:r w:rsidRPr="00E306FC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F961BF" w14:textId="77777777" w:rsidR="00E306FC" w:rsidRPr="00E306FC" w:rsidRDefault="00E306FC" w:rsidP="00E306FC">
            <w:pPr>
              <w:jc w:val="center"/>
            </w:pPr>
            <w:r w:rsidRPr="00E306FC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27DF23" w14:textId="77777777" w:rsidR="00E306FC" w:rsidRPr="00E306FC" w:rsidRDefault="00E306FC" w:rsidP="00E306FC">
            <w:pPr>
              <w:jc w:val="center"/>
            </w:pPr>
            <w:r w:rsidRPr="00E306FC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A81A34" w14:textId="77777777" w:rsidR="00E306FC" w:rsidRPr="00E306FC" w:rsidRDefault="00E306FC" w:rsidP="00E306FC">
            <w:pPr>
              <w:jc w:val="center"/>
            </w:pPr>
            <w:r w:rsidRPr="00E306FC">
              <w:t xml:space="preserve">7 </w:t>
            </w:r>
          </w:p>
        </w:tc>
      </w:tr>
      <w:tr w:rsidR="00E306FC" w:rsidRPr="00E306FC" w14:paraId="2719CAFD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289356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A911B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«Развитие системы ситуационного видеонаблюдения»</w:t>
            </w:r>
          </w:p>
        </w:tc>
      </w:tr>
      <w:tr w:rsidR="00E306FC" w:rsidRPr="00E306FC" w14:paraId="6CFBB964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8D0B27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F19654" w14:textId="77777777" w:rsidR="00E306FC" w:rsidRPr="00E306FC" w:rsidRDefault="00E306FC" w:rsidP="00E306FC">
            <w:pPr>
              <w:spacing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объектов, оборудованных системой ситуационного видеонаблюдения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11970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D9C08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BB7845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01D39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204B7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</w:t>
            </w:r>
          </w:p>
        </w:tc>
      </w:tr>
      <w:tr w:rsidR="00E306FC" w:rsidRPr="00E306FC" w14:paraId="0F966207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43521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6F9F3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Исправность системы ситуационного видеонаблюдения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F9347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1E6E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328A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B12C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CA8D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  <w:tr w:rsidR="00E306FC" w:rsidRPr="00E306FC" w14:paraId="0DF92C3F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3B6E2D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FE80B3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Цель муниципальной программы «Оказание содействия деятельности добровольной народной дружине </w:t>
            </w:r>
          </w:p>
          <w:p w14:paraId="079C3064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по охране общественного порядка»</w:t>
            </w:r>
          </w:p>
        </w:tc>
      </w:tr>
      <w:tr w:rsidR="00E306FC" w:rsidRPr="00E306FC" w14:paraId="44AA4628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231E0B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444576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Количество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29CC48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 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8ECF4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B2D0EE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5F0C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31CF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</w:tr>
      <w:tr w:rsidR="00E306FC" w:rsidRPr="00E306FC" w14:paraId="5D29D487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24911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F78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«Снижение количества незаконно хранящихся огнестрельного оружия, боеприпасов, взрывчатых веществ и взрывных устройств у населения»</w:t>
            </w:r>
          </w:p>
        </w:tc>
      </w:tr>
      <w:tr w:rsidR="00E306FC" w:rsidRPr="00E306FC" w14:paraId="56CED905" w14:textId="77777777" w:rsidTr="00E306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B1AC2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E448B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 Количество </w:t>
            </w:r>
            <w:proofErr w:type="gramStart"/>
            <w:r w:rsidRPr="00E306FC">
              <w:rPr>
                <w:sz w:val="28"/>
                <w:szCs w:val="28"/>
              </w:rPr>
              <w:t>единиц</w:t>
            </w:r>
            <w:proofErr w:type="gramEnd"/>
            <w:r w:rsidRPr="00E306FC">
              <w:rPr>
                <w:sz w:val="28"/>
                <w:szCs w:val="28"/>
              </w:rPr>
              <w:t xml:space="preserve"> добровольно сданных огнестрельного оружия, боеприпасов, взрывчатых веществ и взрывных устройств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8479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F1D16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B956F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07EE5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0DA2E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</w:tbl>
    <w:p w14:paraId="58688B80" w14:textId="77777777" w:rsidR="00E306FC" w:rsidRPr="00E306FC" w:rsidRDefault="00E306FC" w:rsidP="00E306FC">
      <w:pPr>
        <w:jc w:val="both"/>
        <w:sectPr w:rsidR="00E306FC" w:rsidRPr="00E306FC" w:rsidSect="00E306FC">
          <w:headerReference w:type="default" r:id="rId15"/>
          <w:footerReference w:type="first" r:id="rId16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3DBCA2EA" w14:textId="77777777" w:rsidR="00E306FC" w:rsidRPr="00E306FC" w:rsidRDefault="00E306FC" w:rsidP="00E306FC">
      <w:pPr>
        <w:jc w:val="center"/>
        <w:rPr>
          <w:sz w:val="28"/>
          <w:szCs w:val="28"/>
        </w:rPr>
      </w:pPr>
      <w:r w:rsidRPr="00E306FC">
        <w:rPr>
          <w:sz w:val="28"/>
          <w:szCs w:val="28"/>
        </w:rPr>
        <w:t xml:space="preserve"> </w:t>
      </w:r>
    </w:p>
    <w:p w14:paraId="08C2B6B0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30E742F3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330022EB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7486584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1F6B521F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733A2894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1933B43F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6F969FBD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007B011D" w14:textId="77777777" w:rsidR="00E306FC" w:rsidRPr="00E306FC" w:rsidRDefault="00E306FC" w:rsidP="00E306FC">
      <w:pPr>
        <w:jc w:val="center"/>
        <w:rPr>
          <w:sz w:val="28"/>
          <w:szCs w:val="28"/>
        </w:rPr>
      </w:pPr>
      <w:r w:rsidRPr="00E306FC">
        <w:rPr>
          <w:sz w:val="28"/>
          <w:szCs w:val="28"/>
        </w:rPr>
        <w:lastRenderedPageBreak/>
        <w:t xml:space="preserve">В 2027 году </w:t>
      </w:r>
    </w:p>
    <w:p w14:paraId="09E654EF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tbl>
      <w:tblPr>
        <w:tblW w:w="1486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992"/>
      </w:tblGrid>
      <w:tr w:rsidR="00E306FC" w:rsidRPr="00E306FC" w14:paraId="2C92DB64" w14:textId="77777777" w:rsidTr="00E306FC"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550C6C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DCA6809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05E68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Единица измерения (по </w:t>
            </w:r>
            <w:hyperlink r:id="rId17" w:history="1">
              <w:r w:rsidRPr="00E306FC">
                <w:rPr>
                  <w:sz w:val="28"/>
                  <w:szCs w:val="28"/>
                  <w:u w:val="single"/>
                </w:rPr>
                <w:t>ОКЕИ</w:t>
              </w:r>
            </w:hyperlink>
            <w:r w:rsidRPr="00E306FC">
              <w:rPr>
                <w:sz w:val="28"/>
                <w:szCs w:val="28"/>
              </w:rPr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68B66A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Плановые значения по           кварталам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2AA1EE" w14:textId="77777777" w:rsidR="00E306FC" w:rsidRPr="00E306FC" w:rsidRDefault="00E306FC" w:rsidP="00E306FC">
            <w:pPr>
              <w:jc w:val="center"/>
            </w:pPr>
            <w:r w:rsidRPr="00E306FC">
              <w:t xml:space="preserve">На конец 2027 года </w:t>
            </w:r>
          </w:p>
        </w:tc>
      </w:tr>
      <w:tr w:rsidR="00E306FC" w:rsidRPr="00E306FC" w14:paraId="753AEE42" w14:textId="77777777" w:rsidTr="00E306FC">
        <w:tc>
          <w:tcPr>
            <w:tcW w:w="4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75114" w14:textId="77777777" w:rsidR="00E306FC" w:rsidRPr="00E306FC" w:rsidRDefault="00E306FC" w:rsidP="00E306FC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EE3AFA" w14:textId="77777777" w:rsidR="00E306FC" w:rsidRPr="00E306FC" w:rsidRDefault="00E306FC" w:rsidP="00E306FC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596EAF" w14:textId="77777777" w:rsidR="00E306FC" w:rsidRPr="00E306FC" w:rsidRDefault="00E306FC" w:rsidP="00E306FC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81A46" w14:textId="77777777" w:rsidR="00E306FC" w:rsidRPr="00E306FC" w:rsidRDefault="00E306FC" w:rsidP="00E306FC">
            <w:pPr>
              <w:jc w:val="center"/>
            </w:pPr>
            <w:r w:rsidRPr="00E306FC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14BC15" w14:textId="77777777" w:rsidR="00E306FC" w:rsidRPr="00E306FC" w:rsidRDefault="00E306FC" w:rsidP="00E306FC">
            <w:pPr>
              <w:jc w:val="center"/>
            </w:pPr>
            <w:r w:rsidRPr="00E306FC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804481" w14:textId="77777777" w:rsidR="00E306FC" w:rsidRPr="00E306FC" w:rsidRDefault="00E306FC" w:rsidP="00E306FC">
            <w:pPr>
              <w:jc w:val="center"/>
            </w:pPr>
            <w:r w:rsidRPr="00E306FC">
              <w:t xml:space="preserve">III квартал 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0B84B" w14:textId="77777777" w:rsidR="00E306FC" w:rsidRPr="00E306FC" w:rsidRDefault="00E306FC" w:rsidP="00E306FC"/>
        </w:tc>
      </w:tr>
      <w:tr w:rsidR="00E306FC" w:rsidRPr="00E306FC" w14:paraId="6899ABE9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35215" w14:textId="77777777" w:rsidR="00E306FC" w:rsidRPr="00E306FC" w:rsidRDefault="00E306FC" w:rsidP="00E306FC">
            <w:pPr>
              <w:jc w:val="center"/>
            </w:pPr>
            <w:r w:rsidRPr="00E306FC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00F66C" w14:textId="77777777" w:rsidR="00E306FC" w:rsidRPr="00E306FC" w:rsidRDefault="00E306FC" w:rsidP="00E306FC">
            <w:pPr>
              <w:jc w:val="center"/>
            </w:pPr>
            <w:r w:rsidRPr="00E306FC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FA84BF" w14:textId="77777777" w:rsidR="00E306FC" w:rsidRPr="00E306FC" w:rsidRDefault="00E306FC" w:rsidP="00E306FC">
            <w:pPr>
              <w:jc w:val="center"/>
            </w:pPr>
            <w:r w:rsidRPr="00E306FC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36270" w14:textId="77777777" w:rsidR="00E306FC" w:rsidRPr="00E306FC" w:rsidRDefault="00E306FC" w:rsidP="00E306FC">
            <w:pPr>
              <w:jc w:val="center"/>
            </w:pPr>
            <w:r w:rsidRPr="00E306FC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A42E5E" w14:textId="77777777" w:rsidR="00E306FC" w:rsidRPr="00E306FC" w:rsidRDefault="00E306FC" w:rsidP="00E306FC">
            <w:pPr>
              <w:jc w:val="center"/>
            </w:pPr>
            <w:r w:rsidRPr="00E306FC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39128" w14:textId="77777777" w:rsidR="00E306FC" w:rsidRPr="00E306FC" w:rsidRDefault="00E306FC" w:rsidP="00E306FC">
            <w:pPr>
              <w:jc w:val="center"/>
            </w:pPr>
            <w:r w:rsidRPr="00E306FC">
              <w:t xml:space="preserve">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349089" w14:textId="77777777" w:rsidR="00E306FC" w:rsidRPr="00E306FC" w:rsidRDefault="00E306FC" w:rsidP="00E306FC">
            <w:pPr>
              <w:jc w:val="center"/>
            </w:pPr>
            <w:r w:rsidRPr="00E306FC">
              <w:t xml:space="preserve">7 </w:t>
            </w:r>
          </w:p>
        </w:tc>
      </w:tr>
      <w:tr w:rsidR="00E306FC" w:rsidRPr="00E306FC" w14:paraId="2CDBC43D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65092C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1DBCA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«Развитие систем ситуационного видеонаблюдения»</w:t>
            </w:r>
          </w:p>
        </w:tc>
      </w:tr>
      <w:tr w:rsidR="00E306FC" w:rsidRPr="00E306FC" w14:paraId="7F772EDB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042304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C01589" w14:textId="77777777" w:rsidR="00E306FC" w:rsidRPr="00E306FC" w:rsidRDefault="00E306FC" w:rsidP="00E306FC">
            <w:pPr>
              <w:spacing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объектов, оборудованных системой ситуационного видеонаблюдения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714BE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B38D0C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36DEE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11F9B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A5CB5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4</w:t>
            </w:r>
          </w:p>
        </w:tc>
      </w:tr>
      <w:tr w:rsidR="00E306FC" w:rsidRPr="00E306FC" w14:paraId="1687BC55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8ECF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C496E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Исправность системы ситуационного видеонаблюдения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9DD92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6175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AFEC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D411C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78BB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  <w:tr w:rsidR="00E306FC" w:rsidRPr="00E306FC" w14:paraId="0D6E503D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50BBFA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486160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Цель муниципальной программы «Оказание содействия деятельности добровольной народной дружине </w:t>
            </w:r>
          </w:p>
          <w:p w14:paraId="47CC8DF2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по охране общественного порядка»</w:t>
            </w:r>
          </w:p>
        </w:tc>
      </w:tr>
      <w:tr w:rsidR="00E306FC" w:rsidRPr="00E306FC" w14:paraId="3A291365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08E709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942AEB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Количество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F73BB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 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7982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A544D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E03A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EF15E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</w:tr>
      <w:tr w:rsidR="00E306FC" w:rsidRPr="00E306FC" w14:paraId="64573DA4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9CB8D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2D37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«Снижение количества незаконно хранящихся огнестрельного оружия, боеприпасов, взрывчатых веществ и взрывных устройств у населения»</w:t>
            </w:r>
          </w:p>
        </w:tc>
      </w:tr>
      <w:tr w:rsidR="00E306FC" w:rsidRPr="00E306FC" w14:paraId="406EBA02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4AC60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592A7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 Количество </w:t>
            </w:r>
            <w:proofErr w:type="gramStart"/>
            <w:r w:rsidRPr="00E306FC">
              <w:rPr>
                <w:sz w:val="28"/>
                <w:szCs w:val="28"/>
              </w:rPr>
              <w:t>единиц</w:t>
            </w:r>
            <w:proofErr w:type="gramEnd"/>
            <w:r w:rsidRPr="00E306FC">
              <w:rPr>
                <w:sz w:val="28"/>
                <w:szCs w:val="28"/>
              </w:rPr>
              <w:t xml:space="preserve"> добровольно сданных огнестрельного оружия, боеприпасов, взрывчатых веществ и взрывных устройств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7D7D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0A61B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12077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75A15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7C43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</w:tbl>
    <w:p w14:paraId="72E2C4A0" w14:textId="77777777" w:rsidR="00E306FC" w:rsidRPr="00E306FC" w:rsidRDefault="00E306FC" w:rsidP="00E306FC">
      <w:pPr>
        <w:spacing w:line="288" w:lineRule="atLeast"/>
        <w:ind w:firstLine="540"/>
        <w:jc w:val="both"/>
        <w:rPr>
          <w:sz w:val="28"/>
          <w:szCs w:val="28"/>
        </w:rPr>
      </w:pPr>
    </w:p>
    <w:p w14:paraId="009E2F88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4F921C31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33506EF3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FBD3BD7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09AD7F99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6004D7EA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34DC02DA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77662CAD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5CCCDA1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3CF958CE" w14:textId="77777777" w:rsidR="00E306FC" w:rsidRPr="00E306FC" w:rsidRDefault="00E306FC" w:rsidP="00E306FC">
      <w:pPr>
        <w:jc w:val="center"/>
        <w:rPr>
          <w:sz w:val="28"/>
          <w:szCs w:val="28"/>
        </w:rPr>
      </w:pPr>
      <w:r w:rsidRPr="00E306FC">
        <w:rPr>
          <w:sz w:val="28"/>
          <w:szCs w:val="28"/>
        </w:rPr>
        <w:lastRenderedPageBreak/>
        <w:t xml:space="preserve">В 2028 году </w:t>
      </w:r>
    </w:p>
    <w:p w14:paraId="44D09CF8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tbl>
      <w:tblPr>
        <w:tblW w:w="1486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992"/>
      </w:tblGrid>
      <w:tr w:rsidR="00E306FC" w:rsidRPr="00E306FC" w14:paraId="27507085" w14:textId="77777777" w:rsidTr="00E306FC"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22B089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7DB3476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871A8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Единица измерения (по </w:t>
            </w:r>
            <w:hyperlink r:id="rId18" w:history="1">
              <w:r w:rsidRPr="00E306FC">
                <w:rPr>
                  <w:sz w:val="28"/>
                  <w:szCs w:val="28"/>
                  <w:u w:val="single"/>
                </w:rPr>
                <w:t>ОКЕИ</w:t>
              </w:r>
            </w:hyperlink>
            <w:r w:rsidRPr="00E306FC">
              <w:rPr>
                <w:sz w:val="28"/>
                <w:szCs w:val="28"/>
              </w:rPr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ACE4E5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Плановые значения по           кварталам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5D4C5" w14:textId="77777777" w:rsidR="00E306FC" w:rsidRPr="00E306FC" w:rsidRDefault="00E306FC" w:rsidP="00E306FC">
            <w:pPr>
              <w:jc w:val="center"/>
            </w:pPr>
            <w:r w:rsidRPr="00E306FC">
              <w:t xml:space="preserve">На конец 2028 года </w:t>
            </w:r>
          </w:p>
        </w:tc>
      </w:tr>
      <w:tr w:rsidR="00E306FC" w:rsidRPr="00E306FC" w14:paraId="61F94582" w14:textId="77777777" w:rsidTr="00E306FC">
        <w:tc>
          <w:tcPr>
            <w:tcW w:w="4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967F8" w14:textId="77777777" w:rsidR="00E306FC" w:rsidRPr="00E306FC" w:rsidRDefault="00E306FC" w:rsidP="00E306FC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68424" w14:textId="77777777" w:rsidR="00E306FC" w:rsidRPr="00E306FC" w:rsidRDefault="00E306FC" w:rsidP="00E306FC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D813E5" w14:textId="77777777" w:rsidR="00E306FC" w:rsidRPr="00E306FC" w:rsidRDefault="00E306FC" w:rsidP="00E306FC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02897" w14:textId="77777777" w:rsidR="00E306FC" w:rsidRPr="00E306FC" w:rsidRDefault="00E306FC" w:rsidP="00E306FC">
            <w:pPr>
              <w:jc w:val="center"/>
            </w:pPr>
            <w:r w:rsidRPr="00E306FC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A1C7A6" w14:textId="77777777" w:rsidR="00E306FC" w:rsidRPr="00E306FC" w:rsidRDefault="00E306FC" w:rsidP="00E306FC">
            <w:pPr>
              <w:jc w:val="center"/>
            </w:pPr>
            <w:r w:rsidRPr="00E306FC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751E40" w14:textId="77777777" w:rsidR="00E306FC" w:rsidRPr="00E306FC" w:rsidRDefault="00E306FC" w:rsidP="00E306FC">
            <w:pPr>
              <w:jc w:val="center"/>
            </w:pPr>
            <w:r w:rsidRPr="00E306FC">
              <w:t xml:space="preserve">III квартал 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62E42" w14:textId="77777777" w:rsidR="00E306FC" w:rsidRPr="00E306FC" w:rsidRDefault="00E306FC" w:rsidP="00E306FC"/>
        </w:tc>
      </w:tr>
      <w:tr w:rsidR="00E306FC" w:rsidRPr="00E306FC" w14:paraId="399DEDE7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C7A86" w14:textId="77777777" w:rsidR="00E306FC" w:rsidRPr="00E306FC" w:rsidRDefault="00E306FC" w:rsidP="00E306FC">
            <w:pPr>
              <w:jc w:val="center"/>
            </w:pPr>
            <w:r w:rsidRPr="00E306FC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25288B" w14:textId="77777777" w:rsidR="00E306FC" w:rsidRPr="00E306FC" w:rsidRDefault="00E306FC" w:rsidP="00E306FC">
            <w:pPr>
              <w:jc w:val="center"/>
            </w:pPr>
            <w:r w:rsidRPr="00E306FC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1295F" w14:textId="77777777" w:rsidR="00E306FC" w:rsidRPr="00E306FC" w:rsidRDefault="00E306FC" w:rsidP="00E306FC">
            <w:pPr>
              <w:jc w:val="center"/>
            </w:pPr>
            <w:r w:rsidRPr="00E306FC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ED0949" w14:textId="77777777" w:rsidR="00E306FC" w:rsidRPr="00E306FC" w:rsidRDefault="00E306FC" w:rsidP="00E306FC">
            <w:pPr>
              <w:jc w:val="center"/>
            </w:pPr>
            <w:r w:rsidRPr="00E306FC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8A2563" w14:textId="77777777" w:rsidR="00E306FC" w:rsidRPr="00E306FC" w:rsidRDefault="00E306FC" w:rsidP="00E306FC">
            <w:pPr>
              <w:jc w:val="center"/>
            </w:pPr>
            <w:r w:rsidRPr="00E306FC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92827" w14:textId="77777777" w:rsidR="00E306FC" w:rsidRPr="00E306FC" w:rsidRDefault="00E306FC" w:rsidP="00E306FC">
            <w:pPr>
              <w:jc w:val="center"/>
            </w:pPr>
            <w:r w:rsidRPr="00E306FC">
              <w:t xml:space="preserve">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1603D5" w14:textId="77777777" w:rsidR="00E306FC" w:rsidRPr="00E306FC" w:rsidRDefault="00E306FC" w:rsidP="00E306FC">
            <w:pPr>
              <w:jc w:val="center"/>
            </w:pPr>
            <w:r w:rsidRPr="00E306FC">
              <w:t xml:space="preserve">7 </w:t>
            </w:r>
          </w:p>
        </w:tc>
      </w:tr>
      <w:tr w:rsidR="00E306FC" w:rsidRPr="00E306FC" w14:paraId="354134FB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BC9A7F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7FE35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«Развитие систем ситуационного видеонаблюдения»</w:t>
            </w:r>
          </w:p>
        </w:tc>
      </w:tr>
      <w:tr w:rsidR="00E306FC" w:rsidRPr="00E306FC" w14:paraId="3AA60335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9A59C0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1E90D" w14:textId="77777777" w:rsidR="00E306FC" w:rsidRPr="00E306FC" w:rsidRDefault="00E306FC" w:rsidP="00E306FC">
            <w:pPr>
              <w:spacing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объектов, оборудованных системой ситуационного видеонаблюдения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066A7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2E5F4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09BB5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4302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80935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5</w:t>
            </w:r>
          </w:p>
        </w:tc>
      </w:tr>
      <w:tr w:rsidR="00E306FC" w:rsidRPr="00E306FC" w14:paraId="0FFCC9CC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5D0A3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1C286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Исправность системы ситуационного видеонаблюдения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0693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66D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875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5000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EB89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  <w:tr w:rsidR="00E306FC" w:rsidRPr="00E306FC" w14:paraId="7B2BB101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64ACF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00CDC8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Цель муниципальной программы «Оказание содействия деятельности добровольной народной дружине </w:t>
            </w:r>
          </w:p>
          <w:p w14:paraId="38E31865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по охране общественного порядка»</w:t>
            </w:r>
          </w:p>
        </w:tc>
      </w:tr>
      <w:tr w:rsidR="00E306FC" w:rsidRPr="00E306FC" w14:paraId="0574EDD2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327D28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F842DE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Количество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A2898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 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4494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5BFE95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42998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07E1F9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</w:tr>
      <w:tr w:rsidR="00E306FC" w:rsidRPr="00E306FC" w14:paraId="754935A7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4352D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8FFC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«Снижение количества незаконно хранящихся огнестрельного оружия, боеприпасов, взрывчатых веществ и взрывных устройств у населения»</w:t>
            </w:r>
          </w:p>
        </w:tc>
      </w:tr>
      <w:tr w:rsidR="00E306FC" w:rsidRPr="00E306FC" w14:paraId="177F72A0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C4912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C05B0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 Количество </w:t>
            </w:r>
            <w:proofErr w:type="gramStart"/>
            <w:r w:rsidRPr="00E306FC">
              <w:rPr>
                <w:sz w:val="28"/>
                <w:szCs w:val="28"/>
              </w:rPr>
              <w:t>единиц</w:t>
            </w:r>
            <w:proofErr w:type="gramEnd"/>
            <w:r w:rsidRPr="00E306FC">
              <w:rPr>
                <w:sz w:val="28"/>
                <w:szCs w:val="28"/>
              </w:rPr>
              <w:t xml:space="preserve"> добровольно сданных огнестрельного оружия, боеприпасов, взрывчатых веществ и взрывных устройств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1C1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94818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7ADE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94854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8826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</w:tbl>
    <w:p w14:paraId="0F5D295D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040881F9" w14:textId="77777777" w:rsidR="00E306FC" w:rsidRPr="00E306FC" w:rsidRDefault="00E306FC" w:rsidP="00E306FC">
      <w:pPr>
        <w:spacing w:line="288" w:lineRule="atLeast"/>
        <w:ind w:firstLine="540"/>
        <w:jc w:val="both"/>
        <w:rPr>
          <w:sz w:val="28"/>
          <w:szCs w:val="28"/>
        </w:rPr>
      </w:pPr>
    </w:p>
    <w:p w14:paraId="556ECEE0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170341AB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72FAEBE0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1F37D767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3C4F5AF7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4B6199AF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7A51B440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B7CE7BF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71D364D3" w14:textId="77777777" w:rsidR="00E306FC" w:rsidRPr="00E306FC" w:rsidRDefault="00E306FC" w:rsidP="00E306FC">
      <w:pPr>
        <w:jc w:val="center"/>
        <w:rPr>
          <w:sz w:val="28"/>
          <w:szCs w:val="28"/>
        </w:rPr>
      </w:pPr>
      <w:r w:rsidRPr="00E306FC">
        <w:rPr>
          <w:sz w:val="28"/>
          <w:szCs w:val="28"/>
        </w:rPr>
        <w:lastRenderedPageBreak/>
        <w:t xml:space="preserve">В 2029 году </w:t>
      </w:r>
    </w:p>
    <w:p w14:paraId="55CFD5B5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tbl>
      <w:tblPr>
        <w:tblW w:w="1486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992"/>
      </w:tblGrid>
      <w:tr w:rsidR="00E306FC" w:rsidRPr="00E306FC" w14:paraId="3C7F395D" w14:textId="77777777" w:rsidTr="00E306FC"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465FB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3D1C219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1006C8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Единица измерения (по </w:t>
            </w:r>
            <w:hyperlink r:id="rId19" w:history="1">
              <w:r w:rsidRPr="00E306FC">
                <w:rPr>
                  <w:sz w:val="28"/>
                  <w:szCs w:val="28"/>
                  <w:u w:val="single"/>
                </w:rPr>
                <w:t>ОКЕИ</w:t>
              </w:r>
            </w:hyperlink>
            <w:r w:rsidRPr="00E306FC">
              <w:rPr>
                <w:sz w:val="28"/>
                <w:szCs w:val="28"/>
              </w:rPr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E10E5C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Плановые значения по           кварталам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0A1E2" w14:textId="77777777" w:rsidR="00E306FC" w:rsidRPr="00E306FC" w:rsidRDefault="00E306FC" w:rsidP="00E306FC">
            <w:pPr>
              <w:jc w:val="center"/>
            </w:pPr>
            <w:r w:rsidRPr="00E306FC">
              <w:t xml:space="preserve">На конец 2029 года </w:t>
            </w:r>
          </w:p>
        </w:tc>
      </w:tr>
      <w:tr w:rsidR="00E306FC" w:rsidRPr="00E306FC" w14:paraId="02E85E11" w14:textId="77777777" w:rsidTr="00E306FC">
        <w:tc>
          <w:tcPr>
            <w:tcW w:w="4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86B97" w14:textId="77777777" w:rsidR="00E306FC" w:rsidRPr="00E306FC" w:rsidRDefault="00E306FC" w:rsidP="00E306FC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472A5" w14:textId="77777777" w:rsidR="00E306FC" w:rsidRPr="00E306FC" w:rsidRDefault="00E306FC" w:rsidP="00E306FC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F0846" w14:textId="77777777" w:rsidR="00E306FC" w:rsidRPr="00E306FC" w:rsidRDefault="00E306FC" w:rsidP="00E306FC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D2138" w14:textId="77777777" w:rsidR="00E306FC" w:rsidRPr="00E306FC" w:rsidRDefault="00E306FC" w:rsidP="00E306FC">
            <w:pPr>
              <w:jc w:val="center"/>
            </w:pPr>
            <w:r w:rsidRPr="00E306FC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605F9A" w14:textId="77777777" w:rsidR="00E306FC" w:rsidRPr="00E306FC" w:rsidRDefault="00E306FC" w:rsidP="00E306FC">
            <w:pPr>
              <w:jc w:val="center"/>
            </w:pPr>
            <w:r w:rsidRPr="00E306FC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04CE4" w14:textId="77777777" w:rsidR="00E306FC" w:rsidRPr="00E306FC" w:rsidRDefault="00E306FC" w:rsidP="00E306FC">
            <w:pPr>
              <w:jc w:val="center"/>
            </w:pPr>
            <w:r w:rsidRPr="00E306FC">
              <w:t xml:space="preserve">III квартал 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2BEA3" w14:textId="77777777" w:rsidR="00E306FC" w:rsidRPr="00E306FC" w:rsidRDefault="00E306FC" w:rsidP="00E306FC"/>
        </w:tc>
      </w:tr>
      <w:tr w:rsidR="00E306FC" w:rsidRPr="00E306FC" w14:paraId="42266476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6D668D" w14:textId="77777777" w:rsidR="00E306FC" w:rsidRPr="00E306FC" w:rsidRDefault="00E306FC" w:rsidP="00E306FC">
            <w:pPr>
              <w:jc w:val="center"/>
            </w:pPr>
            <w:r w:rsidRPr="00E306FC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0407CB" w14:textId="77777777" w:rsidR="00E306FC" w:rsidRPr="00E306FC" w:rsidRDefault="00E306FC" w:rsidP="00E306FC">
            <w:pPr>
              <w:jc w:val="center"/>
            </w:pPr>
            <w:r w:rsidRPr="00E306FC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ABB5AF" w14:textId="77777777" w:rsidR="00E306FC" w:rsidRPr="00E306FC" w:rsidRDefault="00E306FC" w:rsidP="00E306FC">
            <w:pPr>
              <w:jc w:val="center"/>
            </w:pPr>
            <w:r w:rsidRPr="00E306FC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65EA97" w14:textId="77777777" w:rsidR="00E306FC" w:rsidRPr="00E306FC" w:rsidRDefault="00E306FC" w:rsidP="00E306FC">
            <w:pPr>
              <w:jc w:val="center"/>
            </w:pPr>
            <w:r w:rsidRPr="00E306FC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E591E7" w14:textId="77777777" w:rsidR="00E306FC" w:rsidRPr="00E306FC" w:rsidRDefault="00E306FC" w:rsidP="00E306FC">
            <w:pPr>
              <w:jc w:val="center"/>
            </w:pPr>
            <w:r w:rsidRPr="00E306FC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1B05BD" w14:textId="77777777" w:rsidR="00E306FC" w:rsidRPr="00E306FC" w:rsidRDefault="00E306FC" w:rsidP="00E306FC">
            <w:pPr>
              <w:jc w:val="center"/>
            </w:pPr>
            <w:r w:rsidRPr="00E306FC">
              <w:t xml:space="preserve">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B7EDB1" w14:textId="77777777" w:rsidR="00E306FC" w:rsidRPr="00E306FC" w:rsidRDefault="00E306FC" w:rsidP="00E306FC">
            <w:pPr>
              <w:jc w:val="center"/>
            </w:pPr>
            <w:r w:rsidRPr="00E306FC">
              <w:t xml:space="preserve">7 </w:t>
            </w:r>
          </w:p>
        </w:tc>
      </w:tr>
      <w:tr w:rsidR="00E306FC" w:rsidRPr="00E306FC" w14:paraId="29F74157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8CF71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6B145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«Развитие систем ситуационного видеонаблюдения»</w:t>
            </w:r>
          </w:p>
        </w:tc>
      </w:tr>
      <w:tr w:rsidR="00E306FC" w:rsidRPr="00E306FC" w14:paraId="769D15FC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927F40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86928" w14:textId="77777777" w:rsidR="00E306FC" w:rsidRPr="00E306FC" w:rsidRDefault="00E306FC" w:rsidP="00E306FC">
            <w:pPr>
              <w:spacing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объектов, оборудованных системой ситуационного видеонаблюдения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56F22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93CA9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F93DE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8680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30E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6</w:t>
            </w:r>
          </w:p>
        </w:tc>
      </w:tr>
      <w:tr w:rsidR="00E306FC" w:rsidRPr="00E306FC" w14:paraId="2DB0CED9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15F5C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F4CF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Исправность системы ситуационного видеонаблюдения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37F5E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A0EA5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08D1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140DC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216C8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  <w:tr w:rsidR="00E306FC" w:rsidRPr="00E306FC" w14:paraId="3721FD23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C2CA7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49E9FE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Цель муниципальной программы «Оказание содействия деятельности добровольной народной дружине </w:t>
            </w:r>
          </w:p>
          <w:p w14:paraId="61A2A1B1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по охране общественного порядка»</w:t>
            </w:r>
          </w:p>
        </w:tc>
      </w:tr>
      <w:tr w:rsidR="00E306FC" w:rsidRPr="00E306FC" w14:paraId="0D6483D1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F8E887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FD6174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Количество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9073E2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 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BA8FA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25B86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1F62B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1ADB8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</w:tr>
      <w:tr w:rsidR="00E306FC" w:rsidRPr="00E306FC" w14:paraId="60DCE83A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19E1F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C0A1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«Снижение количества незаконно хранящихся огнестрельного оружия, боеприпасов, взрывчатых веществ и взрывных устройств у населения»</w:t>
            </w:r>
          </w:p>
        </w:tc>
      </w:tr>
      <w:tr w:rsidR="00E306FC" w:rsidRPr="00E306FC" w14:paraId="59A73539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5F647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5C946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 Количество </w:t>
            </w:r>
            <w:proofErr w:type="gramStart"/>
            <w:r w:rsidRPr="00E306FC">
              <w:rPr>
                <w:sz w:val="28"/>
                <w:szCs w:val="28"/>
              </w:rPr>
              <w:t>единиц</w:t>
            </w:r>
            <w:proofErr w:type="gramEnd"/>
            <w:r w:rsidRPr="00E306FC">
              <w:rPr>
                <w:sz w:val="28"/>
                <w:szCs w:val="28"/>
              </w:rPr>
              <w:t xml:space="preserve"> добровольно сданных огнестрельного оружия, боеприпасов, взрывчатых веществ и взрывных устройств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7673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F41DC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E5416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CAE8D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139E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</w:tbl>
    <w:p w14:paraId="7EB1B188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01F4A8D8" w14:textId="77777777" w:rsidR="00E306FC" w:rsidRPr="00E306FC" w:rsidRDefault="00E306FC" w:rsidP="00E306FC">
      <w:pPr>
        <w:spacing w:line="288" w:lineRule="atLeast"/>
        <w:ind w:firstLine="540"/>
        <w:jc w:val="both"/>
        <w:rPr>
          <w:sz w:val="28"/>
          <w:szCs w:val="28"/>
        </w:rPr>
      </w:pPr>
    </w:p>
    <w:p w14:paraId="21FE1274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B16B786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18B4FD2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7881F158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C14B6CE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31B5BDCD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43F2775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p w14:paraId="25D98002" w14:textId="77777777" w:rsidR="00E306FC" w:rsidRPr="00E306FC" w:rsidRDefault="00E306FC" w:rsidP="00E306FC">
      <w:pPr>
        <w:rPr>
          <w:sz w:val="28"/>
          <w:szCs w:val="28"/>
        </w:rPr>
      </w:pPr>
    </w:p>
    <w:p w14:paraId="241091AA" w14:textId="77777777" w:rsidR="00E306FC" w:rsidRPr="00E306FC" w:rsidRDefault="00E306FC" w:rsidP="00E306FC">
      <w:pPr>
        <w:jc w:val="center"/>
        <w:rPr>
          <w:sz w:val="28"/>
          <w:szCs w:val="28"/>
        </w:rPr>
      </w:pPr>
      <w:r w:rsidRPr="00E306FC">
        <w:rPr>
          <w:sz w:val="28"/>
          <w:szCs w:val="28"/>
        </w:rPr>
        <w:lastRenderedPageBreak/>
        <w:t xml:space="preserve">В 2030 году </w:t>
      </w:r>
    </w:p>
    <w:p w14:paraId="2AB0DE6E" w14:textId="77777777" w:rsidR="00E306FC" w:rsidRPr="00E306FC" w:rsidRDefault="00E306FC" w:rsidP="00E306FC">
      <w:pPr>
        <w:jc w:val="center"/>
        <w:rPr>
          <w:sz w:val="28"/>
          <w:szCs w:val="28"/>
        </w:rPr>
      </w:pPr>
    </w:p>
    <w:tbl>
      <w:tblPr>
        <w:tblW w:w="1486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992"/>
      </w:tblGrid>
      <w:tr w:rsidR="00E306FC" w:rsidRPr="00E306FC" w14:paraId="261F20C2" w14:textId="77777777" w:rsidTr="00E306FC"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51FA3A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9F95BDD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5EA21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Единица измерения (по </w:t>
            </w:r>
            <w:hyperlink r:id="rId20" w:history="1">
              <w:r w:rsidRPr="00E306FC">
                <w:rPr>
                  <w:sz w:val="28"/>
                  <w:szCs w:val="28"/>
                  <w:u w:val="single"/>
                </w:rPr>
                <w:t>ОКЕИ</w:t>
              </w:r>
            </w:hyperlink>
            <w:r w:rsidRPr="00E306FC">
              <w:rPr>
                <w:sz w:val="28"/>
                <w:szCs w:val="28"/>
              </w:rPr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3BA59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Плановые значения по           кварталам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0B150" w14:textId="77777777" w:rsidR="00E306FC" w:rsidRPr="00E306FC" w:rsidRDefault="00E306FC" w:rsidP="00E306FC">
            <w:pPr>
              <w:jc w:val="center"/>
            </w:pPr>
            <w:r w:rsidRPr="00E306FC">
              <w:t xml:space="preserve">На конец 2030 года </w:t>
            </w:r>
          </w:p>
        </w:tc>
      </w:tr>
      <w:tr w:rsidR="00E306FC" w:rsidRPr="00E306FC" w14:paraId="303E3BEF" w14:textId="77777777" w:rsidTr="00E306FC">
        <w:tc>
          <w:tcPr>
            <w:tcW w:w="4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86C06" w14:textId="77777777" w:rsidR="00E306FC" w:rsidRPr="00E306FC" w:rsidRDefault="00E306FC" w:rsidP="00E306FC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4E8D6" w14:textId="77777777" w:rsidR="00E306FC" w:rsidRPr="00E306FC" w:rsidRDefault="00E306FC" w:rsidP="00E306FC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53E98" w14:textId="77777777" w:rsidR="00E306FC" w:rsidRPr="00E306FC" w:rsidRDefault="00E306FC" w:rsidP="00E306FC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2F39F1" w14:textId="77777777" w:rsidR="00E306FC" w:rsidRPr="00E306FC" w:rsidRDefault="00E306FC" w:rsidP="00E306FC">
            <w:pPr>
              <w:jc w:val="center"/>
            </w:pPr>
            <w:r w:rsidRPr="00E306FC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E9B88" w14:textId="77777777" w:rsidR="00E306FC" w:rsidRPr="00E306FC" w:rsidRDefault="00E306FC" w:rsidP="00E306FC">
            <w:pPr>
              <w:jc w:val="center"/>
            </w:pPr>
            <w:r w:rsidRPr="00E306FC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31871A" w14:textId="77777777" w:rsidR="00E306FC" w:rsidRPr="00E306FC" w:rsidRDefault="00E306FC" w:rsidP="00E306FC">
            <w:pPr>
              <w:jc w:val="center"/>
            </w:pPr>
            <w:r w:rsidRPr="00E306FC">
              <w:t xml:space="preserve">III квартал 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18A9FE" w14:textId="77777777" w:rsidR="00E306FC" w:rsidRPr="00E306FC" w:rsidRDefault="00E306FC" w:rsidP="00E306FC"/>
        </w:tc>
      </w:tr>
      <w:tr w:rsidR="00E306FC" w:rsidRPr="00E306FC" w14:paraId="7F2A316A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DFE50" w14:textId="77777777" w:rsidR="00E306FC" w:rsidRPr="00E306FC" w:rsidRDefault="00E306FC" w:rsidP="00E306FC">
            <w:pPr>
              <w:jc w:val="center"/>
            </w:pPr>
            <w:r w:rsidRPr="00E306FC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622FA3" w14:textId="77777777" w:rsidR="00E306FC" w:rsidRPr="00E306FC" w:rsidRDefault="00E306FC" w:rsidP="00E306FC">
            <w:pPr>
              <w:jc w:val="center"/>
            </w:pPr>
            <w:r w:rsidRPr="00E306FC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A3B42" w14:textId="77777777" w:rsidR="00E306FC" w:rsidRPr="00E306FC" w:rsidRDefault="00E306FC" w:rsidP="00E306FC">
            <w:pPr>
              <w:jc w:val="center"/>
            </w:pPr>
            <w:r w:rsidRPr="00E306FC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031EA" w14:textId="77777777" w:rsidR="00E306FC" w:rsidRPr="00E306FC" w:rsidRDefault="00E306FC" w:rsidP="00E306FC">
            <w:pPr>
              <w:jc w:val="center"/>
            </w:pPr>
            <w:r w:rsidRPr="00E306FC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9796CF" w14:textId="77777777" w:rsidR="00E306FC" w:rsidRPr="00E306FC" w:rsidRDefault="00E306FC" w:rsidP="00E306FC">
            <w:pPr>
              <w:jc w:val="center"/>
            </w:pPr>
            <w:r w:rsidRPr="00E306FC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812A8A" w14:textId="77777777" w:rsidR="00E306FC" w:rsidRPr="00E306FC" w:rsidRDefault="00E306FC" w:rsidP="00E306FC">
            <w:pPr>
              <w:jc w:val="center"/>
            </w:pPr>
            <w:r w:rsidRPr="00E306FC">
              <w:t xml:space="preserve">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49B179" w14:textId="77777777" w:rsidR="00E306FC" w:rsidRPr="00E306FC" w:rsidRDefault="00E306FC" w:rsidP="00E306FC">
            <w:pPr>
              <w:jc w:val="center"/>
            </w:pPr>
            <w:r w:rsidRPr="00E306FC">
              <w:t xml:space="preserve">7 </w:t>
            </w:r>
          </w:p>
        </w:tc>
      </w:tr>
      <w:tr w:rsidR="00E306FC" w:rsidRPr="00E306FC" w14:paraId="66080810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6B422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29434F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«Развитие систем ситуационного видеонаблюдения»</w:t>
            </w:r>
          </w:p>
        </w:tc>
      </w:tr>
      <w:tr w:rsidR="00E306FC" w:rsidRPr="00E306FC" w14:paraId="4D3EA4B0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2A29E6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963F76" w14:textId="77777777" w:rsidR="00E306FC" w:rsidRPr="00E306FC" w:rsidRDefault="00E306FC" w:rsidP="00E306FC">
            <w:pPr>
              <w:spacing w:line="288" w:lineRule="atLeast"/>
              <w:ind w:left="66"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Количество объектов, оборудованных системой ситуационного видеонаблюдения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0D62B7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Единиц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0DFF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C1C1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FF25E0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5CFC10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7</w:t>
            </w:r>
          </w:p>
        </w:tc>
      </w:tr>
      <w:tr w:rsidR="00E306FC" w:rsidRPr="00E306FC" w14:paraId="3E66A661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0DA96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1.2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EA6DA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Исправность системы ситуационного видеонаблюдения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3C47F" w14:textId="77777777" w:rsidR="00E306FC" w:rsidRPr="00E306FC" w:rsidRDefault="00E306FC" w:rsidP="00E306FC">
            <w:pPr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62B0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DA527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59B84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BE255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  <w:tr w:rsidR="00E306FC" w:rsidRPr="00E306FC" w14:paraId="03909B01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9A65E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40106F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Цель муниципальной программы «Оказание содействия деятельности добровольной народной дружине </w:t>
            </w:r>
          </w:p>
          <w:p w14:paraId="48C33337" w14:textId="77777777" w:rsidR="00E306FC" w:rsidRPr="00E306FC" w:rsidRDefault="00E306FC" w:rsidP="00E306FC">
            <w:pPr>
              <w:spacing w:line="288" w:lineRule="atLeast"/>
              <w:ind w:right="426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по охране общественного порядка»</w:t>
            </w:r>
          </w:p>
        </w:tc>
      </w:tr>
      <w:tr w:rsidR="00E306FC" w:rsidRPr="00E306FC" w14:paraId="7C800ECD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97168E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493156" w14:textId="77777777" w:rsidR="00E306FC" w:rsidRPr="00E306FC" w:rsidRDefault="00E306FC" w:rsidP="00E306FC">
            <w:pPr>
              <w:spacing w:line="288" w:lineRule="atLeast"/>
              <w:ind w:right="141"/>
              <w:jc w:val="both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Количество членов добровольной народной дружины по охране общественного порядка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66B5B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 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818E53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3DE131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4E2E0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08F8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16</w:t>
            </w:r>
          </w:p>
        </w:tc>
      </w:tr>
      <w:tr w:rsidR="00E306FC" w:rsidRPr="00E306FC" w14:paraId="4F212A64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D4F8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</w:t>
            </w:r>
          </w:p>
        </w:tc>
        <w:tc>
          <w:tcPr>
            <w:tcW w:w="14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B09BB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Цель муниципальной программы «Снижение количества незаконно хранящихся огнестрельного оружия, боеприпасов, взрывчатых веществ и взрывных устройств у населения»</w:t>
            </w:r>
          </w:p>
        </w:tc>
      </w:tr>
      <w:tr w:rsidR="00E306FC" w:rsidRPr="00E306FC" w14:paraId="0EF747CA" w14:textId="77777777" w:rsidTr="00E306FC"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427E7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3.1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BA023" w14:textId="77777777" w:rsidR="00E306FC" w:rsidRPr="00E306FC" w:rsidRDefault="00E306FC" w:rsidP="00E306FC">
            <w:pPr>
              <w:spacing w:line="288" w:lineRule="atLeast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 xml:space="preserve">  Количество </w:t>
            </w:r>
            <w:proofErr w:type="gramStart"/>
            <w:r w:rsidRPr="00E306FC">
              <w:rPr>
                <w:sz w:val="28"/>
                <w:szCs w:val="28"/>
              </w:rPr>
              <w:t>единиц</w:t>
            </w:r>
            <w:proofErr w:type="gramEnd"/>
            <w:r w:rsidRPr="00E306FC">
              <w:rPr>
                <w:sz w:val="28"/>
                <w:szCs w:val="28"/>
              </w:rPr>
              <w:t xml:space="preserve"> добровольно сданных огнестрельного оружия, боеприпасов, взрывчатых веществ и взрывных устройств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B22AD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E1706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6024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2CB2A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8F4E2" w14:textId="77777777" w:rsidR="00E306FC" w:rsidRPr="00E306FC" w:rsidRDefault="00E306FC" w:rsidP="00E306FC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E306FC">
              <w:rPr>
                <w:sz w:val="28"/>
                <w:szCs w:val="28"/>
              </w:rPr>
              <w:t>1</w:t>
            </w:r>
          </w:p>
        </w:tc>
      </w:tr>
    </w:tbl>
    <w:p w14:paraId="3F89C103" w14:textId="77777777" w:rsidR="00E306FC" w:rsidRPr="00E306FC" w:rsidRDefault="00E306FC" w:rsidP="00E306FC">
      <w:pPr>
        <w:spacing w:line="288" w:lineRule="atLeast"/>
        <w:ind w:firstLine="540"/>
        <w:jc w:val="both"/>
        <w:rPr>
          <w:sz w:val="28"/>
          <w:szCs w:val="28"/>
        </w:rPr>
      </w:pPr>
    </w:p>
    <w:p w14:paraId="22BE6583" w14:textId="77777777" w:rsidR="00E306FC" w:rsidRPr="00E306FC" w:rsidRDefault="00E306FC" w:rsidP="00E306FC"/>
    <w:p w14:paraId="7D4908C2" w14:textId="77777777" w:rsidR="00E306FC" w:rsidRPr="00E306FC" w:rsidRDefault="00E306FC" w:rsidP="00E306FC">
      <w:pPr>
        <w:spacing w:after="120"/>
        <w:jc w:val="center"/>
        <w:rPr>
          <w:b/>
          <w:bCs/>
          <w:caps/>
          <w:sz w:val="28"/>
          <w:szCs w:val="28"/>
        </w:rPr>
      </w:pPr>
    </w:p>
    <w:p w14:paraId="75E20730" w14:textId="77777777" w:rsidR="00E306FC" w:rsidRPr="00E306FC" w:rsidRDefault="00E306FC" w:rsidP="00E306FC"/>
    <w:p w14:paraId="7B3AC16F" w14:textId="77777777" w:rsidR="00E306FC" w:rsidRPr="00E306FC" w:rsidRDefault="00E306FC" w:rsidP="00E306FC"/>
    <w:p w14:paraId="36EB16DE" w14:textId="77777777" w:rsidR="00765FB3" w:rsidRPr="00E306FC" w:rsidRDefault="00765FB3" w:rsidP="00E306FC"/>
    <w:sectPr w:rsidR="00765FB3" w:rsidRPr="00E306FC" w:rsidSect="00E306FC">
      <w:headerReference w:type="default" r:id="rId21"/>
      <w:footerReference w:type="first" r:id="rId22"/>
      <w:type w:val="continuous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FD97A" w14:textId="77777777" w:rsidR="008E75FB" w:rsidRDefault="008E75FB">
      <w:r>
        <w:separator/>
      </w:r>
    </w:p>
  </w:endnote>
  <w:endnote w:type="continuationSeparator" w:id="0">
    <w:p w14:paraId="74BF8D8F" w14:textId="77777777" w:rsidR="008E75FB" w:rsidRDefault="008E75FB">
      <w:r>
        <w:continuationSeparator/>
      </w:r>
    </w:p>
  </w:endnote>
  <w:endnote w:id="1">
    <w:p w14:paraId="181BA90D" w14:textId="77777777" w:rsidR="00E306FC" w:rsidRDefault="00E306FC" w:rsidP="00E306FC">
      <w:pPr>
        <w:pStyle w:val="ae"/>
        <w:spacing w:before="0" w:beforeAutospacing="0" w:after="0" w:afterAutospacing="0" w:line="20" w:lineRule="atLeast"/>
        <w:jc w:val="both"/>
      </w:pPr>
      <w:r w:rsidRPr="009C004D">
        <w:rPr>
          <w:rStyle w:val="ad"/>
        </w:rPr>
        <w:endnoteRef/>
      </w:r>
      <w:r w:rsidRPr="009C004D">
        <w:rPr>
          <w:sz w:val="20"/>
          <w:szCs w:val="20"/>
        </w:rPr>
        <w:t xml:space="preserve"> </w:t>
      </w:r>
      <w:r>
        <w:rPr>
          <w:sz w:val="20"/>
          <w:szCs w:val="20"/>
        </w:rPr>
        <w:t>В качестве базового значения показателя у</w:t>
      </w:r>
      <w:r w:rsidRPr="009C004D">
        <w:rPr>
          <w:sz w:val="20"/>
          <w:szCs w:val="20"/>
        </w:rPr>
        <w:t>казывается</w:t>
      </w:r>
      <w:r>
        <w:rPr>
          <w:sz w:val="20"/>
          <w:szCs w:val="20"/>
        </w:rPr>
        <w:t xml:space="preserve"> плановое (оценочное) значение показателя за год, соответствующий году разработки проекта муниципальной программы. При этом, по мере получения </w:t>
      </w:r>
      <w:r w:rsidRPr="009C004D">
        <w:rPr>
          <w:sz w:val="20"/>
          <w:szCs w:val="20"/>
        </w:rPr>
        <w:t>фактическ</w:t>
      </w:r>
      <w:r>
        <w:rPr>
          <w:sz w:val="20"/>
          <w:szCs w:val="20"/>
        </w:rPr>
        <w:t>их</w:t>
      </w:r>
      <w:r w:rsidRPr="009C004D">
        <w:rPr>
          <w:sz w:val="20"/>
          <w:szCs w:val="20"/>
        </w:rPr>
        <w:t xml:space="preserve"> значени</w:t>
      </w:r>
      <w:r>
        <w:rPr>
          <w:sz w:val="20"/>
          <w:szCs w:val="20"/>
        </w:rPr>
        <w:t>й показателя, базовое значение подлежит корректировке</w:t>
      </w:r>
      <w:r w:rsidRPr="009C004D">
        <w:rPr>
          <w:sz w:val="20"/>
          <w:szCs w:val="20"/>
        </w:rPr>
        <w:t>.</w:t>
      </w:r>
    </w:p>
  </w:endnote>
  <w:endnote w:id="2">
    <w:p w14:paraId="78311696" w14:textId="77777777" w:rsidR="00E306FC" w:rsidRDefault="00E306FC" w:rsidP="00E306FC">
      <w:pPr>
        <w:pStyle w:val="ae"/>
        <w:spacing w:before="0" w:beforeAutospacing="0" w:after="0" w:afterAutospacing="0" w:line="20" w:lineRule="atLeast"/>
        <w:jc w:val="both"/>
      </w:pPr>
      <w:r>
        <w:rPr>
          <w:rStyle w:val="ad"/>
        </w:rPr>
        <w:endnoteRef/>
      </w:r>
      <w:r>
        <w:t xml:space="preserve"> </w:t>
      </w:r>
      <w:r w:rsidRPr="00901753">
        <w:rPr>
          <w:sz w:val="20"/>
          <w:szCs w:val="20"/>
        </w:rPr>
        <w:t>Приводится краткое описание ожидаемых социальных, экономических и иных эффектов от выполнения кажд</w:t>
      </w:r>
      <w:r>
        <w:rPr>
          <w:sz w:val="20"/>
          <w:szCs w:val="20"/>
        </w:rPr>
        <w:t>ой задачи структурного элемента.</w:t>
      </w:r>
    </w:p>
  </w:endnote>
  <w:endnote w:id="3">
    <w:p w14:paraId="0E3C618C" w14:textId="77777777" w:rsidR="00E306FC" w:rsidRDefault="00E306FC" w:rsidP="00E306FC">
      <w:pPr>
        <w:pStyle w:val="ac"/>
        <w:spacing w:line="20" w:lineRule="atLeast"/>
      </w:pPr>
      <w:r>
        <w:rPr>
          <w:rStyle w:val="ad"/>
        </w:rPr>
        <w:endnoteRef/>
      </w:r>
      <w:r>
        <w:t xml:space="preserve"> В случае отсутствия финансового обеспечения за счет отдельных источников, такие источники не приводятся.</w:t>
      </w:r>
    </w:p>
    <w:p w14:paraId="3D76DE73" w14:textId="77777777" w:rsidR="00E306FC" w:rsidRDefault="00E306FC" w:rsidP="00E306FC">
      <w:pPr>
        <w:pStyle w:val="ac"/>
        <w:spacing w:line="20" w:lineRule="atLea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95671" w14:textId="77777777" w:rsidR="00E306FC" w:rsidRPr="00F676CA" w:rsidRDefault="00E306FC" w:rsidP="00E306FC">
    <w:pPr>
      <w:pStyle w:val="a9"/>
      <w:divId w:val="1497306854"/>
      <w:rPr>
        <w:b/>
        <w:sz w:val="20"/>
      </w:rPr>
    </w:pPr>
    <w:r>
      <w:rPr>
        <w:b/>
        <w:sz w:val="20"/>
      </w:rPr>
      <w:t>882-п/24 (п)</w:t>
    </w:r>
    <w:r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1202238039"/>
        <w:lock w:val="contentLocked"/>
        <w:placeholder>
          <w:docPart w:val="9A1037C469DB4C71B5DFDFA48779A5CC"/>
        </w:placeholder>
      </w:sdtPr>
      <w:sdtContent>
        <w:r w:rsidRPr="00F676CA">
          <w:rPr>
            <w:b/>
            <w:sz w:val="20"/>
          </w:rPr>
          <w:t>версия</w:t>
        </w:r>
      </w:sdtContent>
    </w:sdt>
    <w:r w:rsidRPr="00F676CA">
      <w:rPr>
        <w:b/>
        <w:sz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EEBE5" w14:textId="77777777" w:rsidR="00E306FC" w:rsidRPr="00F676CA" w:rsidRDefault="00E306FC" w:rsidP="00E306FC">
    <w:pPr>
      <w:pStyle w:val="a9"/>
      <w:divId w:val="1497306854"/>
      <w:rPr>
        <w:b/>
        <w:sz w:val="20"/>
      </w:rPr>
    </w:pPr>
    <w:r>
      <w:rPr>
        <w:b/>
        <w:sz w:val="20"/>
      </w:rPr>
      <w:t>882-п/24 (п)</w:t>
    </w:r>
    <w:r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355499201"/>
        <w:lock w:val="contentLocked"/>
        <w:placeholder>
          <w:docPart w:val="0C55D67555F54BF099AD5A102038BE6F"/>
        </w:placeholder>
      </w:sdtPr>
      <w:sdtContent>
        <w:r w:rsidRPr="00F676CA">
          <w:rPr>
            <w:b/>
            <w:sz w:val="20"/>
          </w:rPr>
          <w:t>версия</w:t>
        </w:r>
      </w:sdtContent>
    </w:sdt>
    <w:r w:rsidRPr="00F676CA">
      <w:rPr>
        <w:b/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E306FC" w:rsidRPr="00F676CA" w:rsidRDefault="00E306FC" w:rsidP="004C2881">
    <w:pPr>
      <w:pStyle w:val="a9"/>
      <w:divId w:val="1497306854"/>
      <w:rPr>
        <w:b/>
        <w:sz w:val="20"/>
      </w:rPr>
    </w:pPr>
    <w:r>
      <w:rPr>
        <w:b/>
        <w:sz w:val="20"/>
      </w:rPr>
      <w:t>64-п/26 (п)</w:t>
    </w:r>
    <w:r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0C55D67555F54BF099AD5A102038BE6F"/>
        </w:placeholder>
      </w:sdtPr>
      <w:sdtContent>
        <w:r w:rsidRPr="00F676CA">
          <w:rPr>
            <w:b/>
            <w:sz w:val="20"/>
          </w:rPr>
          <w:t>версия</w:t>
        </w:r>
      </w:sdtContent>
    </w:sdt>
    <w:r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2330F" w14:textId="77777777" w:rsidR="008E75FB" w:rsidRDefault="008E75FB">
      <w:r>
        <w:separator/>
      </w:r>
    </w:p>
  </w:footnote>
  <w:footnote w:type="continuationSeparator" w:id="0">
    <w:p w14:paraId="3F4009C7" w14:textId="77777777" w:rsidR="008E75FB" w:rsidRDefault="008E7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0AA29" w14:textId="77777777" w:rsidR="00E306FC" w:rsidRPr="00D15934" w:rsidRDefault="00E306FC" w:rsidP="00E306FC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1C5A26">
      <w:rPr>
        <w:rStyle w:val="a6"/>
        <w:noProof/>
        <w:sz w:val="26"/>
        <w:szCs w:val="26"/>
      </w:rPr>
      <w:t>9</w:t>
    </w:r>
    <w:r w:rsidRPr="00D15934">
      <w:rPr>
        <w:rStyle w:val="a6"/>
        <w:sz w:val="26"/>
        <w:szCs w:val="26"/>
      </w:rPr>
      <w:fldChar w:fldCharType="end"/>
    </w:r>
  </w:p>
  <w:p w14:paraId="0FCCAC35" w14:textId="77777777" w:rsidR="00E306FC" w:rsidRDefault="00E306F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2C913" w14:textId="77777777" w:rsidR="00E306FC" w:rsidRPr="00D15934" w:rsidRDefault="00E306FC" w:rsidP="00E306FC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13</w:t>
    </w:r>
    <w:r w:rsidRPr="00D15934">
      <w:rPr>
        <w:rStyle w:val="a6"/>
        <w:sz w:val="26"/>
        <w:szCs w:val="26"/>
      </w:rPr>
      <w:fldChar w:fldCharType="end"/>
    </w:r>
  </w:p>
  <w:p w14:paraId="19C8D6B0" w14:textId="77777777" w:rsidR="00E306FC" w:rsidRDefault="00E306F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36A1424" w:rsidR="00E306FC" w:rsidRPr="00D15934" w:rsidRDefault="00E306FC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1C5A26">
      <w:rPr>
        <w:rStyle w:val="a6"/>
        <w:noProof/>
        <w:sz w:val="26"/>
        <w:szCs w:val="26"/>
      </w:rPr>
      <w:t>14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E306FC" w:rsidRDefault="00E306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1C5A26"/>
    <w:rsid w:val="00206CA4"/>
    <w:rsid w:val="00317724"/>
    <w:rsid w:val="00333F0B"/>
    <w:rsid w:val="00337D5D"/>
    <w:rsid w:val="003911E3"/>
    <w:rsid w:val="003C3E4D"/>
    <w:rsid w:val="00431BD6"/>
    <w:rsid w:val="00435DAE"/>
    <w:rsid w:val="00453A25"/>
    <w:rsid w:val="004C2881"/>
    <w:rsid w:val="004C5A5D"/>
    <w:rsid w:val="004E5AE2"/>
    <w:rsid w:val="00502266"/>
    <w:rsid w:val="005300B2"/>
    <w:rsid w:val="00536AE0"/>
    <w:rsid w:val="00566BB5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8E75FB"/>
    <w:rsid w:val="0092625B"/>
    <w:rsid w:val="009310D1"/>
    <w:rsid w:val="009C63DB"/>
    <w:rsid w:val="00A02259"/>
    <w:rsid w:val="00A1261C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74E72"/>
    <w:rsid w:val="00D948DD"/>
    <w:rsid w:val="00DC2988"/>
    <w:rsid w:val="00E152FE"/>
    <w:rsid w:val="00E306FC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customStyle="1" w:styleId="ab">
    <w:name w:val="Текст концевой сноски Знак"/>
    <w:basedOn w:val="a0"/>
    <w:link w:val="ac"/>
    <w:uiPriority w:val="99"/>
    <w:semiHidden/>
    <w:rsid w:val="00E306FC"/>
    <w:rPr>
      <w:sz w:val="20"/>
      <w:szCs w:val="20"/>
    </w:rPr>
  </w:style>
  <w:style w:type="paragraph" w:styleId="ac">
    <w:name w:val="endnote text"/>
    <w:basedOn w:val="a"/>
    <w:link w:val="ab"/>
    <w:uiPriority w:val="99"/>
    <w:semiHidden/>
    <w:unhideWhenUsed/>
    <w:rsid w:val="00E306FC"/>
    <w:rPr>
      <w:sz w:val="20"/>
      <w:szCs w:val="20"/>
    </w:rPr>
  </w:style>
  <w:style w:type="character" w:customStyle="1" w:styleId="1">
    <w:name w:val="Текст концевой сноски Знак1"/>
    <w:basedOn w:val="a0"/>
    <w:uiPriority w:val="99"/>
    <w:semiHidden/>
    <w:rsid w:val="00E306F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E306FC"/>
    <w:rPr>
      <w:vertAlign w:val="superscript"/>
    </w:rPr>
  </w:style>
  <w:style w:type="paragraph" w:styleId="ae">
    <w:name w:val="Normal (Web)"/>
    <w:basedOn w:val="a"/>
    <w:uiPriority w:val="99"/>
    <w:unhideWhenUsed/>
    <w:rsid w:val="00E306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LAW&amp;n=441135&amp;date=20.05.2024" TargetMode="External"/><Relationship Id="rId18" Type="http://schemas.openxmlformats.org/officeDocument/2006/relationships/hyperlink" Target="https://login.consultant.ru/link/?req=doc&amp;base=LAW&amp;n=441135&amp;date=20.05.2024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login.consultant.ru/link/?req=doc&amp;base=LAW&amp;n=441135&amp;date=20.05.2024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login.consultant.ru/link/?req=doc&amp;base=LAW&amp;n=441135&amp;date=20.05.202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glossaryDocument" Target="glossary/document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89271&amp;date=21.05.2024&amp;dst=100013&amp;field=134" TargetMode="External"/><Relationship Id="rId19" Type="http://schemas.openxmlformats.org/officeDocument/2006/relationships/hyperlink" Target="https://login.consultant.ru/link/?req=doc&amp;base=LAW&amp;n=441135&amp;date=20.05.2024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441135&amp;date=20.05.2024" TargetMode="External"/><Relationship Id="rId22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0C55D67555F54BF099AD5A102038BE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4F5BE0-C6AA-4148-91C1-2597F94E918D}"/>
      </w:docPartPr>
      <w:docPartBody>
        <w:p w:rsidR="00E11A1B" w:rsidRDefault="00E11A1B" w:rsidP="00E11A1B">
          <w:pPr>
            <w:pStyle w:val="0C55D67555F54BF099AD5A102038BE6F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326921"/>
    <w:rsid w:val="00524854"/>
    <w:rsid w:val="00590674"/>
    <w:rsid w:val="006E27C7"/>
    <w:rsid w:val="00822B8A"/>
    <w:rsid w:val="00A1261C"/>
    <w:rsid w:val="00D94EE6"/>
    <w:rsid w:val="00E11A1B"/>
    <w:rsid w:val="00E1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11A1B"/>
  </w:style>
  <w:style w:type="paragraph" w:customStyle="1" w:styleId="9A1037C469DB4C71B5DFDFA48779A5CC">
    <w:name w:val="9A1037C469DB4C71B5DFDFA48779A5CC"/>
    <w:rsid w:val="00D94EE6"/>
  </w:style>
  <w:style w:type="paragraph" w:customStyle="1" w:styleId="0C55D67555F54BF099AD5A102038BE6F">
    <w:name w:val="0C55D67555F54BF099AD5A102038BE6F"/>
    <w:rsid w:val="00E11A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0FA45192-BDEF-481F-B0EE-A0348961B7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17</cp:revision>
  <cp:lastPrinted>2026-02-05T05:32:00Z</cp:lastPrinted>
  <dcterms:created xsi:type="dcterms:W3CDTF">2016-04-18T22:59:00Z</dcterms:created>
  <dcterms:modified xsi:type="dcterms:W3CDTF">2026-02-05T05:32:00Z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